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E1" w:rsidRDefault="00C759F0" w:rsidP="00C759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9F0">
        <w:rPr>
          <w:rFonts w:ascii="Times New Roman" w:eastAsia="Calibri" w:hAnsi="Times New Roman" w:cs="Times New Roman"/>
          <w:b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E1" w:rsidRPr="00C759F0" w:rsidRDefault="00B058E1" w:rsidP="00B058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8E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759F0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B058E1" w:rsidRPr="00C759F0" w:rsidRDefault="00B058E1" w:rsidP="00B058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9F0">
        <w:rPr>
          <w:rFonts w:ascii="Times New Roman" w:eastAsia="Times New Roman" w:hAnsi="Times New Roman" w:cs="Times New Roman"/>
          <w:b/>
          <w:sz w:val="24"/>
          <w:szCs w:val="24"/>
        </w:rPr>
        <w:t>ПАЛЛАСОВСКИЙ МУНИЦИПАЛЬНЫЙ РАЙОН</w:t>
      </w:r>
      <w:r w:rsidRPr="00C759F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САВИНСКОГО СЕЛЬСКОГО ПОСЕЛЕНИЯ </w:t>
      </w:r>
    </w:p>
    <w:p w:rsidR="00B058E1" w:rsidRPr="00C759F0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8E1" w:rsidRPr="00C759F0" w:rsidRDefault="00B058E1" w:rsidP="00B058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759F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7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B058E1" w:rsidRPr="00B058E1" w:rsidRDefault="00B058E1" w:rsidP="00C75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058E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B058E1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B058E1">
        <w:rPr>
          <w:rFonts w:ascii="Times New Roman" w:eastAsia="Times New Roman" w:hAnsi="Times New Roman" w:cs="Times New Roman"/>
          <w:sz w:val="26"/>
          <w:szCs w:val="26"/>
        </w:rPr>
        <w:t>авинка</w:t>
      </w:r>
      <w:proofErr w:type="spellEnd"/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759F0">
        <w:rPr>
          <w:rFonts w:ascii="Times New Roman" w:eastAsia="Times New Roman" w:hAnsi="Times New Roman" w:cs="Times New Roman"/>
          <w:sz w:val="26"/>
          <w:szCs w:val="26"/>
        </w:rPr>
        <w:t>«17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C759F0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ab/>
      </w:r>
      <w:r w:rsidRPr="00B058E1">
        <w:rPr>
          <w:rFonts w:ascii="Times New Roman" w:eastAsia="Times New Roman" w:hAnsi="Times New Roman" w:cs="Times New Roman"/>
          <w:sz w:val="26"/>
          <w:szCs w:val="26"/>
        </w:rPr>
        <w:tab/>
      </w:r>
      <w:r w:rsidRPr="00B058E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№ </w:t>
      </w:r>
      <w:r w:rsidR="00C759F0">
        <w:rPr>
          <w:rFonts w:ascii="Times New Roman" w:eastAsia="Times New Roman" w:hAnsi="Times New Roman" w:cs="Times New Roman"/>
          <w:sz w:val="26"/>
          <w:szCs w:val="26"/>
        </w:rPr>
        <w:t>100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58E1" w:rsidRPr="00C759F0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F0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и дополнений</w:t>
      </w:r>
    </w:p>
    <w:p w:rsidR="00B058E1" w:rsidRPr="00C759F0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F0">
        <w:rPr>
          <w:rFonts w:ascii="Times New Roman" w:eastAsia="Times New Roman" w:hAnsi="Times New Roman" w:cs="Times New Roman"/>
          <w:b/>
          <w:sz w:val="24"/>
          <w:szCs w:val="24"/>
        </w:rPr>
        <w:t>в Постановление Администрации Савинского</w:t>
      </w:r>
    </w:p>
    <w:p w:rsidR="00B058E1" w:rsidRPr="00C759F0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F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№ 59 от  «11» июня 2015г</w:t>
      </w:r>
    </w:p>
    <w:p w:rsidR="00B058E1" w:rsidRPr="00C759F0" w:rsidRDefault="00B058E1" w:rsidP="00B0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утверждении административного регламента  </w:t>
      </w:r>
    </w:p>
    <w:p w:rsidR="00B058E1" w:rsidRPr="00C759F0" w:rsidRDefault="00B058E1" w:rsidP="00B0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«Об установлении </w:t>
      </w:r>
    </w:p>
    <w:p w:rsidR="00B058E1" w:rsidRPr="00C759F0" w:rsidRDefault="00B058E1" w:rsidP="00B0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сервитута в отношении земельного участка, </w:t>
      </w:r>
    </w:p>
    <w:p w:rsidR="00B058E1" w:rsidRPr="00C759F0" w:rsidRDefault="00B058E1" w:rsidP="00B0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находящегося в муниципальной </w:t>
      </w:r>
    </w:p>
    <w:p w:rsidR="00B058E1" w:rsidRPr="00C759F0" w:rsidRDefault="00B058E1" w:rsidP="00B0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9F0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собственности Савинского сельского поселения»</w:t>
      </w:r>
    </w:p>
    <w:p w:rsidR="00B058E1" w:rsidRPr="00C759F0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59F0">
        <w:rPr>
          <w:rFonts w:ascii="Times New Roman" w:eastAsia="Times New Roman" w:hAnsi="Times New Roman" w:cs="Times New Roman"/>
          <w:b/>
          <w:sz w:val="24"/>
          <w:szCs w:val="24"/>
        </w:rPr>
        <w:t xml:space="preserve">(в редакции постановлений от «30» июля 2015г. №76, </w:t>
      </w:r>
      <w:proofErr w:type="gramEnd"/>
    </w:p>
    <w:p w:rsidR="00B058E1" w:rsidRPr="00C759F0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F0">
        <w:rPr>
          <w:rFonts w:ascii="Times New Roman" w:eastAsia="Times New Roman" w:hAnsi="Times New Roman" w:cs="Times New Roman"/>
          <w:b/>
          <w:sz w:val="24"/>
          <w:szCs w:val="24"/>
        </w:rPr>
        <w:t>от «24» декабря 2015г. №158, от «10» января 2017г №7,</w:t>
      </w:r>
    </w:p>
    <w:p w:rsidR="00B058E1" w:rsidRPr="00C759F0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F0">
        <w:rPr>
          <w:rFonts w:ascii="Times New Roman" w:eastAsia="Times New Roman" w:hAnsi="Times New Roman" w:cs="Times New Roman"/>
          <w:b/>
          <w:sz w:val="24"/>
          <w:szCs w:val="24"/>
        </w:rPr>
        <w:t>от «20» февраля 2017 г. №19)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sz w:val="26"/>
          <w:szCs w:val="26"/>
        </w:rPr>
        <w:tab/>
        <w:t xml:space="preserve">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сельского поселения </w:t>
      </w:r>
    </w:p>
    <w:p w:rsidR="00B058E1" w:rsidRPr="00C759F0" w:rsidRDefault="00B058E1" w:rsidP="00B058E1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759F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>1. Внести изменения и дополнения в Постановление Администрации Савинского сельского поселения  №59 от «11»июня 2015г. «</w:t>
      </w:r>
      <w:r w:rsidRPr="00B058E1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«Об установлении сервитута в отношении земельного участка, находящегося в муниципальной собственности Савинского сельского поселения» 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 xml:space="preserve">(в редакции постановлений от «30»июля 2015г. №76, от «24»декабря 2015г. </w:t>
      </w:r>
      <w:r>
        <w:rPr>
          <w:rFonts w:ascii="Times New Roman" w:eastAsia="Times New Roman" w:hAnsi="Times New Roman" w:cs="Times New Roman"/>
          <w:sz w:val="26"/>
          <w:szCs w:val="26"/>
        </w:rPr>
        <w:t>№158, от «10» января 2017 г. №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 xml:space="preserve">7 от «20» февраля 2017 г. №19) (далее - Постановление). </w:t>
      </w:r>
    </w:p>
    <w:p w:rsidR="00B058E1" w:rsidRPr="00B058E1" w:rsidRDefault="00B058E1" w:rsidP="00B058E1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8E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05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Пункт 1.3.5. Регламента изложить в следующей редакции:</w:t>
      </w:r>
    </w:p>
    <w:p w:rsidR="00B058E1" w:rsidRPr="00B058E1" w:rsidRDefault="00B058E1" w:rsidP="00B058E1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8E1">
        <w:rPr>
          <w:rFonts w:ascii="Times New Roman" w:eastAsia="Calibri" w:hAnsi="Times New Roman" w:cs="Times New Roman"/>
          <w:sz w:val="24"/>
          <w:szCs w:val="24"/>
        </w:rPr>
        <w:t xml:space="preserve">      «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1.3.5.)</w:t>
      </w:r>
      <w:r w:rsidRPr="00B058E1">
        <w:rPr>
          <w:rFonts w:ascii="Times New Roman" w:eastAsia="Calibri" w:hAnsi="Times New Roman" w:cs="Times New Roman"/>
          <w:sz w:val="24"/>
          <w:szCs w:val="24"/>
        </w:rPr>
        <w:t xml:space="preserve"> Адрес официального сайта Администрации Савинского сельского поселения, содержащего информацию о предоставлении муниципальной услуги: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 xml:space="preserve"> https://савинское-сп</w:t>
      </w:r>
      <w:proofErr w:type="gramStart"/>
      <w:r w:rsidRPr="00B058E1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B058E1">
        <w:rPr>
          <w:rFonts w:ascii="Times New Roman" w:eastAsia="Calibri" w:hAnsi="Times New Roman" w:cs="Times New Roman"/>
          <w:b/>
          <w:sz w:val="24"/>
          <w:szCs w:val="24"/>
        </w:rPr>
        <w:t>ф/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B058E1" w:rsidRPr="00B058E1" w:rsidRDefault="00B058E1" w:rsidP="00B058E1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1.</w:t>
      </w:r>
      <w:r w:rsidRPr="00C759F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05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Абзац 1</w:t>
      </w:r>
      <w:r w:rsidRPr="00B05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пункта 1.3.6. Регламента изложить в следующей редакции: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8E1">
        <w:rPr>
          <w:rFonts w:ascii="Times New Roman" w:eastAsia="Calibri" w:hAnsi="Times New Roman" w:cs="Times New Roman"/>
          <w:b/>
          <w:sz w:val="24"/>
          <w:szCs w:val="24"/>
        </w:rPr>
        <w:t xml:space="preserve">      «1.3.6.)</w:t>
      </w:r>
      <w:r w:rsidRPr="00B058E1">
        <w:rPr>
          <w:rFonts w:ascii="Times New Roman" w:eastAsia="Calibri" w:hAnsi="Times New Roman" w:cs="Times New Roman"/>
          <w:sz w:val="24"/>
          <w:szCs w:val="24"/>
        </w:rPr>
        <w:t xml:space="preserve"> Информирование заинтересованных лиц в предоставлении муниципальной услуги осуществляется в форме:  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8E1">
        <w:rPr>
          <w:rFonts w:ascii="Times New Roman" w:eastAsia="Calibri" w:hAnsi="Times New Roman" w:cs="Times New Roman"/>
          <w:sz w:val="24"/>
          <w:szCs w:val="24"/>
        </w:rPr>
        <w:t>- информационных материалов, которые размещаются на официальном сайте Администрации Савинского сельского поселения https://савинское-сп</w:t>
      </w:r>
      <w:proofErr w:type="gramStart"/>
      <w:r w:rsidRPr="00B058E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058E1">
        <w:rPr>
          <w:rFonts w:ascii="Times New Roman" w:eastAsia="Calibri" w:hAnsi="Times New Roman" w:cs="Times New Roman"/>
          <w:sz w:val="24"/>
          <w:szCs w:val="24"/>
        </w:rPr>
        <w:t>ф/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BD196A" w:rsidRDefault="00B058E1" w:rsidP="00B058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1.3</w:t>
      </w:r>
      <w:r w:rsidR="00BD196A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BD196A" w:rsidRDefault="00BD196A" w:rsidP="00BD19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BD196A" w:rsidRDefault="00BD196A" w:rsidP="00BD19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BD196A" w:rsidRDefault="00B058E1" w:rsidP="00BD1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="00BD19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196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BD196A" w:rsidRDefault="00BD196A" w:rsidP="00B058E1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D196A" w:rsidRDefault="00BD196A" w:rsidP="00B05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96A" w:rsidRDefault="00BD196A" w:rsidP="00BD196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D196A" w:rsidRDefault="00BD196A" w:rsidP="00BD196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96A" w:rsidRDefault="00BD196A" w:rsidP="00BD196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BD196A" w:rsidRDefault="00BD196A" w:rsidP="00BD1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196A" w:rsidRDefault="00BD196A" w:rsidP="00BD196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759F0" w:rsidRDefault="00C759F0" w:rsidP="00BD196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96A" w:rsidRDefault="00BD196A" w:rsidP="00BD1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C759F0" w:rsidRDefault="00BD196A" w:rsidP="00BD1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</w:t>
      </w:r>
    </w:p>
    <w:p w:rsidR="00C759F0" w:rsidRDefault="00C759F0" w:rsidP="00BD1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96A" w:rsidRDefault="00BD196A" w:rsidP="00BD1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BD196A" w:rsidRDefault="00C759F0" w:rsidP="00BD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100 </w:t>
      </w:r>
      <w:r w:rsidR="00BD196A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BD196A" w:rsidRDefault="00BD196A" w:rsidP="00BD196A"/>
    <w:p w:rsidR="001C7318" w:rsidRDefault="001C7318"/>
    <w:sectPr w:rsidR="001C7318" w:rsidSect="00F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96A"/>
    <w:rsid w:val="001C7318"/>
    <w:rsid w:val="00B058E1"/>
    <w:rsid w:val="00BD196A"/>
    <w:rsid w:val="00C759F0"/>
    <w:rsid w:val="00CA5223"/>
    <w:rsid w:val="00FB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9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3586</Words>
  <Characters>20441</Characters>
  <Application>Microsoft Office Word</Application>
  <DocSecurity>0</DocSecurity>
  <Lines>170</Lines>
  <Paragraphs>47</Paragraphs>
  <ScaleCrop>false</ScaleCrop>
  <Company>CtrlSoft</Company>
  <LinksUpToDate>false</LinksUpToDate>
  <CharactersWithSpaces>23980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2018-10-19T06:42:00Z</cp:lastPrinted>
  <dcterms:created xsi:type="dcterms:W3CDTF">2018-09-28T13:41:00Z</dcterms:created>
  <dcterms:modified xsi:type="dcterms:W3CDTF">2018-10-19T06:43:00Z</dcterms:modified>
</cp:coreProperties>
</file>