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2D" w:rsidRPr="00D5142D" w:rsidRDefault="00D5142D" w:rsidP="00D5142D">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Pr>
          <w:rFonts w:ascii="Calibri" w:eastAsia="Times New Roman" w:hAnsi="Calibri" w:cs="Times New Roman"/>
          <w:noProof/>
        </w:rPr>
        <w:drawing>
          <wp:inline distT="0" distB="0" distL="0" distR="0">
            <wp:extent cx="733425" cy="78105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781050"/>
                    </a:xfrm>
                    <a:prstGeom prst="rect">
                      <a:avLst/>
                    </a:prstGeom>
                    <a:noFill/>
                    <a:ln w="9525">
                      <a:noFill/>
                      <a:miter lim="800000"/>
                      <a:headEnd/>
                      <a:tailEnd/>
                    </a:ln>
                  </pic:spPr>
                </pic:pic>
              </a:graphicData>
            </a:graphic>
          </wp:inline>
        </w:drawing>
      </w:r>
    </w:p>
    <w:p w:rsidR="00D5142D" w:rsidRPr="00D5142D" w:rsidRDefault="00D5142D" w:rsidP="00D5142D">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D5142D">
        <w:rPr>
          <w:rFonts w:ascii="Times New Roman" w:eastAsia="Lucida Sans Unicode" w:hAnsi="Times New Roman" w:cs="Times New Roman"/>
          <w:b/>
          <w:kern w:val="2"/>
          <w:sz w:val="24"/>
          <w:szCs w:val="24"/>
          <w:lang w:eastAsia="zh-CN" w:bidi="hi-IN"/>
        </w:rPr>
        <w:t xml:space="preserve">ВОЛГОГРАДСКАЯ ОБЛАСТЬ </w:t>
      </w:r>
    </w:p>
    <w:p w:rsidR="00D5142D" w:rsidRPr="00D5142D" w:rsidRDefault="00D5142D" w:rsidP="00D5142D">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D5142D">
        <w:rPr>
          <w:rFonts w:ascii="Times New Roman" w:eastAsia="Lucida Sans Unicode" w:hAnsi="Times New Roman" w:cs="Times New Roman"/>
          <w:b/>
          <w:kern w:val="2"/>
          <w:sz w:val="24"/>
          <w:szCs w:val="24"/>
          <w:lang w:eastAsia="zh-CN" w:bidi="hi-IN"/>
        </w:rPr>
        <w:t>ПАЛЛАСОВСКИЙ МУНИЦИПАЛЬНЫЙ РАЙОН</w:t>
      </w:r>
    </w:p>
    <w:p w:rsidR="00D5142D" w:rsidRPr="00D5142D" w:rsidRDefault="00D5142D" w:rsidP="00D5142D">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 w:val="24"/>
          <w:szCs w:val="24"/>
          <w:lang w:eastAsia="zh-CN" w:bidi="hi-IN"/>
        </w:rPr>
      </w:pPr>
      <w:r w:rsidRPr="00D5142D">
        <w:rPr>
          <w:rFonts w:ascii="Times New Roman" w:eastAsia="Lucida Sans Unicode" w:hAnsi="Times New Roman" w:cs="Times New Roman"/>
          <w:b/>
          <w:kern w:val="2"/>
          <w:sz w:val="24"/>
          <w:szCs w:val="24"/>
          <w:lang w:eastAsia="zh-CN" w:bidi="hi-IN"/>
        </w:rPr>
        <w:t>АДМИНИСТРАЦИЯ САВИНСКОГО СЕЛЬСКОГО ПОСЕЛЕНИЯ</w:t>
      </w:r>
    </w:p>
    <w:p w:rsidR="00D5142D" w:rsidRPr="00D5142D" w:rsidRDefault="00D5142D" w:rsidP="00D5142D">
      <w:pPr>
        <w:rPr>
          <w:rFonts w:ascii="Calibri" w:eastAsia="Calibri" w:hAnsi="Calibri" w:cs="Times New Roman"/>
          <w:sz w:val="24"/>
          <w:szCs w:val="24"/>
          <w:lang w:eastAsia="en-US"/>
        </w:rPr>
      </w:pPr>
    </w:p>
    <w:p w:rsidR="00D5142D" w:rsidRPr="00D5142D" w:rsidRDefault="00D5142D" w:rsidP="00D5142D">
      <w:pPr>
        <w:suppressAutoHyphens/>
        <w:spacing w:after="0" w:line="360" w:lineRule="auto"/>
        <w:jc w:val="center"/>
        <w:rPr>
          <w:rFonts w:ascii="Times New Roman" w:eastAsia="Times New Roman" w:hAnsi="Times New Roman" w:cs="Times New Roman"/>
          <w:b/>
          <w:sz w:val="24"/>
          <w:szCs w:val="24"/>
          <w:lang w:eastAsia="ar-SA"/>
        </w:rPr>
      </w:pPr>
      <w:r w:rsidRPr="00D5142D">
        <w:rPr>
          <w:rFonts w:ascii="Times New Roman" w:eastAsia="Times New Roman" w:hAnsi="Times New Roman" w:cs="Times New Roman"/>
          <w:b/>
          <w:sz w:val="24"/>
          <w:szCs w:val="24"/>
          <w:lang w:eastAsia="ar-SA"/>
        </w:rPr>
        <w:t>ПОСТАНОВЛЕНИЕ</w:t>
      </w:r>
    </w:p>
    <w:p w:rsidR="00D5142D" w:rsidRPr="00D5142D" w:rsidRDefault="00D5142D" w:rsidP="00D5142D">
      <w:pPr>
        <w:suppressAutoHyphens/>
        <w:spacing w:after="0" w:line="360" w:lineRule="auto"/>
        <w:rPr>
          <w:rFonts w:ascii="Times New Roman" w:eastAsia="Times New Roman" w:hAnsi="Times New Roman" w:cs="Times New Roman"/>
          <w:sz w:val="24"/>
          <w:szCs w:val="24"/>
          <w:lang w:eastAsia="ar-SA"/>
        </w:rPr>
      </w:pPr>
      <w:r w:rsidRPr="00D5142D">
        <w:rPr>
          <w:rFonts w:ascii="Times New Roman" w:eastAsia="Times New Roman" w:hAnsi="Times New Roman" w:cs="Times New Roman"/>
          <w:sz w:val="24"/>
          <w:szCs w:val="24"/>
          <w:lang w:eastAsia="ar-SA"/>
        </w:rPr>
        <w:t>«05» апреля  2017г.                                     с. Савинка                                               № 38</w:t>
      </w:r>
    </w:p>
    <w:p w:rsidR="00D5142D" w:rsidRPr="00D5142D" w:rsidRDefault="00D5142D" w:rsidP="00D5142D">
      <w:pPr>
        <w:spacing w:after="0" w:line="20" w:lineRule="atLeas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0" w:lineRule="atLeast"/>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Об утверждении административного регламента</w:t>
      </w:r>
    </w:p>
    <w:p w:rsidR="00D5142D" w:rsidRPr="00D5142D" w:rsidRDefault="00D5142D" w:rsidP="00D5142D">
      <w:pPr>
        <w:spacing w:after="0" w:line="20" w:lineRule="atLeast"/>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 xml:space="preserve">«Осуществление муниципального контроля </w:t>
      </w:r>
    </w:p>
    <w:p w:rsidR="00D5142D" w:rsidRPr="00D5142D" w:rsidRDefault="00D5142D" w:rsidP="00D5142D">
      <w:pPr>
        <w:autoSpaceDE w:val="0"/>
        <w:autoSpaceDN w:val="0"/>
        <w:adjustRightInd w:val="0"/>
        <w:spacing w:after="0" w:line="20" w:lineRule="atLeast"/>
        <w:outlineLvl w:val="0"/>
        <w:rPr>
          <w:rFonts w:ascii="Times New Roman" w:eastAsia="Times New Roman" w:hAnsi="Times New Roman" w:cs="Times New Roman"/>
          <w:b/>
          <w:bCs/>
          <w:sz w:val="24"/>
          <w:szCs w:val="24"/>
        </w:rPr>
      </w:pPr>
      <w:r w:rsidRPr="00D5142D">
        <w:rPr>
          <w:rFonts w:ascii="Times New Roman" w:eastAsia="Times New Roman" w:hAnsi="Times New Roman" w:cs="Times New Roman"/>
          <w:b/>
          <w:bCs/>
          <w:sz w:val="24"/>
          <w:szCs w:val="24"/>
        </w:rPr>
        <w:t xml:space="preserve">за обеспечением сохранности автомобильных дорог </w:t>
      </w:r>
    </w:p>
    <w:p w:rsidR="00D5142D" w:rsidRPr="00D5142D" w:rsidRDefault="00D5142D" w:rsidP="00D5142D">
      <w:pPr>
        <w:autoSpaceDE w:val="0"/>
        <w:autoSpaceDN w:val="0"/>
        <w:adjustRightInd w:val="0"/>
        <w:spacing w:after="0" w:line="20" w:lineRule="atLeast"/>
        <w:outlineLvl w:val="0"/>
        <w:rPr>
          <w:rFonts w:ascii="Times New Roman" w:eastAsia="Times New Roman" w:hAnsi="Times New Roman" w:cs="Times New Roman"/>
          <w:b/>
          <w:bCs/>
          <w:sz w:val="24"/>
          <w:szCs w:val="24"/>
        </w:rPr>
      </w:pPr>
      <w:r w:rsidRPr="00D5142D">
        <w:rPr>
          <w:rFonts w:ascii="Times New Roman" w:eastAsia="Times New Roman" w:hAnsi="Times New Roman" w:cs="Arial"/>
          <w:b/>
          <w:bCs/>
          <w:sz w:val="24"/>
          <w:szCs w:val="24"/>
        </w:rPr>
        <w:t>местного значения Савинского сельского поселения»</w:t>
      </w:r>
    </w:p>
    <w:p w:rsidR="00D5142D" w:rsidRPr="00D5142D" w:rsidRDefault="00D5142D" w:rsidP="00D5142D">
      <w:pPr>
        <w:autoSpaceDE w:val="0"/>
        <w:autoSpaceDN w:val="0"/>
        <w:adjustRightInd w:val="0"/>
        <w:spacing w:after="0" w:line="20" w:lineRule="atLeast"/>
        <w:outlineLvl w:val="0"/>
        <w:rPr>
          <w:rFonts w:ascii="Times New Roman" w:eastAsia="Times New Roman" w:hAnsi="Times New Roman" w:cs="Times New Roman"/>
          <w:bCs/>
          <w:sz w:val="24"/>
          <w:szCs w:val="24"/>
        </w:rPr>
      </w:pPr>
    </w:p>
    <w:p w:rsidR="00D5142D" w:rsidRPr="00D5142D" w:rsidRDefault="00D5142D" w:rsidP="00D5142D">
      <w:pPr>
        <w:autoSpaceDE w:val="0"/>
        <w:autoSpaceDN w:val="0"/>
        <w:adjustRightInd w:val="0"/>
        <w:spacing w:after="0" w:line="240" w:lineRule="atLeast"/>
        <w:jc w:val="both"/>
        <w:outlineLvl w:val="0"/>
        <w:rPr>
          <w:rFonts w:ascii="Times New Roman" w:eastAsia="Times New Roman" w:hAnsi="Times New Roman" w:cs="Times New Roman"/>
          <w:bCs/>
          <w:sz w:val="24"/>
          <w:szCs w:val="24"/>
        </w:rPr>
      </w:pPr>
      <w:r w:rsidRPr="00D5142D">
        <w:rPr>
          <w:rFonts w:ascii="Times New Roman" w:eastAsia="Times New Roman" w:hAnsi="Times New Roman" w:cs="Times New Roman"/>
          <w:bCs/>
          <w:sz w:val="24"/>
          <w:szCs w:val="24"/>
        </w:rPr>
        <w:t xml:space="preserve">         </w:t>
      </w:r>
      <w:proofErr w:type="gramStart"/>
      <w:r w:rsidRPr="00D5142D">
        <w:rPr>
          <w:rFonts w:ascii="Times New Roman" w:eastAsia="Times New Roman" w:hAnsi="Times New Roman" w:cs="Times New Roman"/>
          <w:bCs/>
          <w:sz w:val="24"/>
          <w:szCs w:val="24"/>
        </w:rPr>
        <w:t>В целях осуществления эффективного контроля  за сохранностью автомобильных дорог местного значения в границах Савинского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w:t>
      </w:r>
      <w:proofErr w:type="gramEnd"/>
      <w:r w:rsidRPr="00D5142D">
        <w:rPr>
          <w:rFonts w:ascii="Times New Roman" w:eastAsia="Times New Roman" w:hAnsi="Times New Roman" w:cs="Times New Roman"/>
          <w:bCs/>
          <w:sz w:val="24"/>
          <w:szCs w:val="24"/>
        </w:rPr>
        <w:t xml:space="preserve"> </w:t>
      </w:r>
      <w:proofErr w:type="gramStart"/>
      <w:r w:rsidRPr="00D5142D">
        <w:rPr>
          <w:rFonts w:ascii="Times New Roman" w:eastAsia="Times New Roman" w:hAnsi="Times New Roman" w:cs="Times New Roman"/>
          <w:bCs/>
          <w:sz w:val="24"/>
          <w:szCs w:val="24"/>
        </w:rPr>
        <w:t xml:space="preserve">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Постановлением Правительства Волгоградской области от 27.08.2013 № 424-п «Об утверждении Порядка и принятия административных регламентов осуществления муниципального контроля в соответствующих сферах деятельности», </w:t>
      </w:r>
      <w:r w:rsidRPr="00D5142D">
        <w:rPr>
          <w:rFonts w:ascii="Times New Roman" w:eastAsia="Times New Roman" w:hAnsi="Times New Roman" w:cs="Times New Roman"/>
          <w:bCs/>
          <w:color w:val="000000"/>
          <w:sz w:val="24"/>
          <w:szCs w:val="24"/>
        </w:rPr>
        <w:t xml:space="preserve">руководствуясь </w:t>
      </w:r>
      <w:r w:rsidRPr="00D5142D">
        <w:rPr>
          <w:rFonts w:ascii="Times New Roman" w:eastAsia="Times New Roman" w:hAnsi="Times New Roman" w:cs="Times New Roman"/>
          <w:bCs/>
          <w:sz w:val="24"/>
          <w:szCs w:val="24"/>
        </w:rPr>
        <w:t>Уставом  Савинского   сельского</w:t>
      </w:r>
      <w:proofErr w:type="gramEnd"/>
      <w:r w:rsidRPr="00D5142D">
        <w:rPr>
          <w:rFonts w:ascii="Times New Roman" w:eastAsia="Times New Roman" w:hAnsi="Times New Roman" w:cs="Times New Roman"/>
          <w:bCs/>
          <w:sz w:val="24"/>
          <w:szCs w:val="24"/>
        </w:rPr>
        <w:t xml:space="preserve"> поселения, Администрация  Савинского   сельского поселения</w:t>
      </w:r>
    </w:p>
    <w:p w:rsidR="00D5142D" w:rsidRPr="00D5142D" w:rsidRDefault="00D5142D" w:rsidP="00D5142D">
      <w:pPr>
        <w:spacing w:after="0" w:line="240" w:lineRule="atLeast"/>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ПОСТАНОВЛЯЕТ:</w:t>
      </w:r>
    </w:p>
    <w:p w:rsidR="00D5142D" w:rsidRPr="00D5142D" w:rsidRDefault="00D5142D" w:rsidP="00D5142D">
      <w:pPr>
        <w:spacing w:after="0" w:line="240" w:lineRule="atLeast"/>
        <w:jc w:val="both"/>
        <w:outlineLvl w:val="0"/>
        <w:rPr>
          <w:rFonts w:ascii="Times New Roman" w:eastAsia="Times New Roman" w:hAnsi="Times New Roman" w:cs="Times New Roman"/>
          <w:bCs/>
          <w:sz w:val="24"/>
        </w:rPr>
      </w:pPr>
      <w:r w:rsidRPr="00D5142D">
        <w:rPr>
          <w:rFonts w:ascii="Times New Roman" w:eastAsia="Times New Roman" w:hAnsi="Times New Roman" w:cs="Times New Roman"/>
          <w:sz w:val="24"/>
          <w:szCs w:val="24"/>
        </w:rPr>
        <w:t xml:space="preserve">           1.Утвердить Административный регламент «Осуществление муниципального </w:t>
      </w:r>
      <w:proofErr w:type="gramStart"/>
      <w:r w:rsidRPr="00D5142D">
        <w:rPr>
          <w:rFonts w:ascii="Times New Roman" w:eastAsia="Times New Roman" w:hAnsi="Times New Roman" w:cs="Times New Roman"/>
          <w:sz w:val="24"/>
          <w:szCs w:val="24"/>
        </w:rPr>
        <w:t>контроля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Савинского   сельского поселения» (приложение к постановлению)</w:t>
      </w:r>
      <w:r w:rsidRPr="00D5142D">
        <w:rPr>
          <w:rFonts w:ascii="Times New Roman" w:eastAsia="Times New Roman" w:hAnsi="Times New Roman" w:cs="Times New Roman"/>
          <w:bCs/>
          <w:sz w:val="24"/>
        </w:rPr>
        <w:t>.</w:t>
      </w:r>
    </w:p>
    <w:p w:rsidR="00D5142D" w:rsidRPr="00D5142D" w:rsidRDefault="00D5142D" w:rsidP="00D5142D">
      <w:pPr>
        <w:spacing w:after="0" w:line="240" w:lineRule="atLeast"/>
        <w:ind w:left="615"/>
        <w:jc w:val="both"/>
        <w:rPr>
          <w:rFonts w:ascii="Times New Roman" w:eastAsia="Times New Roman" w:hAnsi="Times New Roman" w:cs="Times New Roman"/>
          <w:bCs/>
          <w:sz w:val="24"/>
          <w:szCs w:val="24"/>
        </w:rPr>
      </w:pPr>
      <w:r w:rsidRPr="00D5142D">
        <w:rPr>
          <w:rFonts w:ascii="Times New Roman" w:eastAsia="Times New Roman" w:hAnsi="Times New Roman" w:cs="Times New Roman"/>
          <w:bCs/>
          <w:sz w:val="24"/>
          <w:szCs w:val="24"/>
        </w:rPr>
        <w:t xml:space="preserve">2. </w:t>
      </w:r>
      <w:proofErr w:type="gramStart"/>
      <w:r w:rsidRPr="00D5142D">
        <w:rPr>
          <w:rFonts w:ascii="Times New Roman" w:eastAsia="Times New Roman" w:hAnsi="Times New Roman" w:cs="Times New Roman"/>
          <w:bCs/>
          <w:sz w:val="24"/>
          <w:szCs w:val="24"/>
        </w:rPr>
        <w:t>Контроль за</w:t>
      </w:r>
      <w:proofErr w:type="gramEnd"/>
      <w:r w:rsidRPr="00D5142D">
        <w:rPr>
          <w:rFonts w:ascii="Times New Roman" w:eastAsia="Times New Roman" w:hAnsi="Times New Roman" w:cs="Times New Roman"/>
          <w:bCs/>
          <w:sz w:val="24"/>
          <w:szCs w:val="24"/>
        </w:rPr>
        <w:t xml:space="preserve"> исполнением настоящего постановления оставляю за собой.</w:t>
      </w:r>
    </w:p>
    <w:p w:rsidR="00D5142D" w:rsidRPr="00D5142D" w:rsidRDefault="00D5142D" w:rsidP="00D5142D">
      <w:pPr>
        <w:spacing w:after="0" w:line="240" w:lineRule="atLeast"/>
        <w:ind w:left="615"/>
        <w:jc w:val="both"/>
        <w:rPr>
          <w:rFonts w:ascii="Times New Roman" w:eastAsia="Times New Roman" w:hAnsi="Times New Roman" w:cs="Times New Roman"/>
          <w:bCs/>
          <w:sz w:val="24"/>
          <w:szCs w:val="24"/>
        </w:rPr>
      </w:pPr>
      <w:r w:rsidRPr="00D5142D">
        <w:rPr>
          <w:rFonts w:ascii="Times New Roman" w:eastAsia="Times New Roman" w:hAnsi="Times New Roman" w:cs="Times New Roman"/>
          <w:bCs/>
          <w:sz w:val="24"/>
          <w:szCs w:val="24"/>
        </w:rPr>
        <w:t>3. Настоящее постановление вступает в силу со дня его официального опубликования (обнародования).</w:t>
      </w:r>
    </w:p>
    <w:p w:rsidR="00D5142D" w:rsidRPr="00D5142D" w:rsidRDefault="00D5142D" w:rsidP="00D5142D">
      <w:pPr>
        <w:spacing w:after="0" w:line="240" w:lineRule="atLeast"/>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tLeast"/>
        <w:jc w:val="both"/>
        <w:rPr>
          <w:rFonts w:ascii="Times New Roman" w:eastAsia="Times New Roman" w:hAnsi="Times New Roman" w:cs="Times New Roman"/>
          <w:sz w:val="24"/>
          <w:szCs w:val="24"/>
        </w:rPr>
      </w:pPr>
    </w:p>
    <w:p w:rsidR="00D5142D" w:rsidRPr="00D5142D" w:rsidRDefault="00D5142D" w:rsidP="00D5142D">
      <w:pPr>
        <w:keepNext/>
        <w:spacing w:after="0" w:line="240" w:lineRule="atLeast"/>
        <w:outlineLvl w:val="1"/>
        <w:rPr>
          <w:rFonts w:ascii="Times New Roman" w:eastAsia="Times New Roman" w:hAnsi="Times New Roman" w:cs="Times New Roman"/>
          <w:b/>
          <w:bCs/>
          <w:iCs/>
          <w:sz w:val="24"/>
          <w:szCs w:val="24"/>
        </w:rPr>
      </w:pPr>
      <w:r w:rsidRPr="00D5142D">
        <w:rPr>
          <w:rFonts w:ascii="Times New Roman" w:eastAsia="Times New Roman" w:hAnsi="Times New Roman" w:cs="Times New Roman"/>
          <w:b/>
          <w:bCs/>
          <w:iCs/>
          <w:sz w:val="24"/>
          <w:szCs w:val="24"/>
        </w:rPr>
        <w:t xml:space="preserve">Глава   Савинского  </w:t>
      </w:r>
    </w:p>
    <w:p w:rsidR="00D5142D" w:rsidRPr="00D5142D" w:rsidRDefault="00D5142D" w:rsidP="00D5142D">
      <w:pPr>
        <w:keepNext/>
        <w:spacing w:after="0" w:line="240" w:lineRule="atLeast"/>
        <w:outlineLvl w:val="1"/>
        <w:rPr>
          <w:rFonts w:ascii="Times New Roman" w:eastAsia="Times New Roman" w:hAnsi="Times New Roman" w:cs="Times New Roman"/>
          <w:b/>
          <w:bCs/>
          <w:iCs/>
          <w:sz w:val="24"/>
          <w:szCs w:val="24"/>
        </w:rPr>
      </w:pPr>
      <w:r w:rsidRPr="00D5142D">
        <w:rPr>
          <w:rFonts w:ascii="Times New Roman" w:eastAsia="Times New Roman" w:hAnsi="Times New Roman" w:cs="Times New Roman"/>
          <w:b/>
          <w:bCs/>
          <w:iCs/>
          <w:sz w:val="24"/>
          <w:szCs w:val="24"/>
        </w:rPr>
        <w:t xml:space="preserve">сельского поселения    </w:t>
      </w:r>
      <w:r w:rsidRPr="00D5142D">
        <w:rPr>
          <w:rFonts w:ascii="Times New Roman" w:eastAsia="Times New Roman" w:hAnsi="Times New Roman" w:cs="Times New Roman"/>
          <w:b/>
          <w:bCs/>
          <w:iCs/>
          <w:sz w:val="24"/>
          <w:szCs w:val="24"/>
        </w:rPr>
        <w:tab/>
        <w:t xml:space="preserve">                                                                               А. </w:t>
      </w:r>
      <w:proofErr w:type="spellStart"/>
      <w:r w:rsidRPr="00D5142D">
        <w:rPr>
          <w:rFonts w:ascii="Times New Roman" w:eastAsia="Times New Roman" w:hAnsi="Times New Roman" w:cs="Times New Roman"/>
          <w:b/>
          <w:bCs/>
          <w:iCs/>
          <w:sz w:val="24"/>
          <w:szCs w:val="24"/>
        </w:rPr>
        <w:t>А.Перченко</w:t>
      </w:r>
      <w:proofErr w:type="spellEnd"/>
    </w:p>
    <w:p w:rsidR="00D5142D" w:rsidRPr="00D5142D" w:rsidRDefault="00D5142D" w:rsidP="00D5142D">
      <w:pPr>
        <w:rPr>
          <w:rFonts w:ascii="Times New Roman" w:eastAsia="Times New Roman" w:hAnsi="Times New Roman" w:cs="Times New Roman"/>
          <w:sz w:val="24"/>
          <w:szCs w:val="24"/>
        </w:rPr>
      </w:pPr>
      <w:proofErr w:type="spellStart"/>
      <w:r w:rsidRPr="00D5142D">
        <w:rPr>
          <w:rFonts w:ascii="Times New Roman" w:eastAsia="Times New Roman" w:hAnsi="Times New Roman" w:cs="Times New Roman"/>
          <w:sz w:val="24"/>
          <w:szCs w:val="24"/>
        </w:rPr>
        <w:t>Рег</w:t>
      </w:r>
      <w:proofErr w:type="spellEnd"/>
      <w:r w:rsidRPr="00D5142D">
        <w:rPr>
          <w:rFonts w:ascii="Times New Roman" w:eastAsia="Times New Roman" w:hAnsi="Times New Roman" w:cs="Times New Roman"/>
          <w:sz w:val="24"/>
          <w:szCs w:val="24"/>
        </w:rPr>
        <w:t>. №38 /2017г.</w:t>
      </w:r>
    </w:p>
    <w:p w:rsidR="00D5142D" w:rsidRPr="00D5142D" w:rsidRDefault="00D5142D" w:rsidP="00D5142D">
      <w:pPr>
        <w:rPr>
          <w:rFonts w:ascii="Times New Roman" w:eastAsia="Times New Roman" w:hAnsi="Times New Roman" w:cs="Times New Roman"/>
          <w:sz w:val="24"/>
          <w:szCs w:val="24"/>
        </w:rPr>
      </w:pPr>
    </w:p>
    <w:p w:rsidR="00D5142D" w:rsidRPr="00D5142D" w:rsidRDefault="00D5142D" w:rsidP="00D5142D">
      <w:pPr>
        <w:rPr>
          <w:rFonts w:ascii="Times New Roman" w:eastAsia="Times New Roman" w:hAnsi="Times New Roman" w:cs="Times New Roman"/>
          <w:sz w:val="24"/>
          <w:szCs w:val="24"/>
        </w:rPr>
      </w:pPr>
    </w:p>
    <w:p w:rsidR="00D5142D" w:rsidRPr="00D5142D" w:rsidRDefault="00D5142D" w:rsidP="00D5142D">
      <w:pPr>
        <w:rPr>
          <w:rFonts w:ascii="Times New Roman" w:eastAsia="Times New Roman" w:hAnsi="Times New Roman" w:cs="Times New Roman"/>
          <w:sz w:val="24"/>
          <w:szCs w:val="24"/>
          <w:lang w:val="en-US"/>
        </w:rPr>
      </w:pPr>
    </w:p>
    <w:p w:rsidR="00D5142D" w:rsidRPr="00D5142D" w:rsidRDefault="00D5142D" w:rsidP="00D5142D">
      <w:pPr>
        <w:spacing w:after="0" w:line="240" w:lineRule="atLeast"/>
        <w:rPr>
          <w:rFonts w:ascii="Calibri" w:eastAsia="Times New Roman" w:hAnsi="Calibri"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Приложение к постановлению</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Администрации  Савинского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сельского поселения </w:t>
      </w:r>
      <w:r w:rsidRPr="00D5142D">
        <w:rPr>
          <w:rFonts w:ascii="Times New Roman" w:eastAsia="Times New Roman" w:hAnsi="Times New Roman" w:cs="Times New Roman"/>
          <w:sz w:val="24"/>
          <w:szCs w:val="24"/>
        </w:rPr>
        <w:br/>
        <w:t xml:space="preserve">                                                                                         № 38 от «05» апреля 2017 г.  </w:t>
      </w: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АДМИНИСТРАТИВНЫЙ РЕГЛАМЕНТ</w:t>
      </w: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 xml:space="preserve">«Осуществление муниципального </w:t>
      </w:r>
      <w:proofErr w:type="gramStart"/>
      <w:r w:rsidRPr="00D5142D">
        <w:rPr>
          <w:rFonts w:ascii="Times New Roman" w:eastAsia="Times New Roman" w:hAnsi="Times New Roman" w:cs="Times New Roman"/>
          <w:b/>
          <w:sz w:val="24"/>
          <w:szCs w:val="24"/>
        </w:rPr>
        <w:t>контроля за</w:t>
      </w:r>
      <w:proofErr w:type="gramEnd"/>
      <w:r w:rsidRPr="00D5142D">
        <w:rPr>
          <w:rFonts w:ascii="Times New Roman" w:eastAsia="Times New Roman" w:hAnsi="Times New Roman" w:cs="Times New Roman"/>
          <w:b/>
          <w:sz w:val="24"/>
          <w:szCs w:val="24"/>
        </w:rPr>
        <w:t xml:space="preserve"> обеспечением сохранности автомобильных дорог местного значения Савинского сельского поселения»</w:t>
      </w:r>
    </w:p>
    <w:p w:rsidR="00D5142D" w:rsidRPr="00D5142D" w:rsidRDefault="00D5142D" w:rsidP="00D5142D">
      <w:pPr>
        <w:spacing w:after="0" w:line="240" w:lineRule="auto"/>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1.Общие положения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1.1Вид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1.1.1 Административный регламент “Осуществление  муниципального контроля за обеспечением сохранности автомобильных дорог местного значения  Савинского   сельского поселения” (далее - Административный регламент) разработан в целях повышения качества и эффективности проверок за обеспечением сохранности автомобильных дорог местного значения  Савинского   сельского поселения, проводимых органом местного самоуправления или специально уполномоченным органом, осуществляющим муниципальный контроль за обеспечением сохранности автомобильных дорог местного значения  Савинского   сельского поселения (администрация  Савинского</w:t>
      </w:r>
      <w:proofErr w:type="gramEnd"/>
      <w:r w:rsidRPr="00D5142D">
        <w:rPr>
          <w:rFonts w:ascii="Times New Roman" w:eastAsia="Times New Roman" w:hAnsi="Times New Roman" w:cs="Times New Roman"/>
          <w:sz w:val="24"/>
          <w:szCs w:val="24"/>
        </w:rPr>
        <w:t xml:space="preserve">   сельского поселения).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FF0000"/>
          <w:sz w:val="24"/>
          <w:szCs w:val="24"/>
        </w:rPr>
        <w:t xml:space="preserve">     </w:t>
      </w:r>
      <w:r w:rsidRPr="00D5142D">
        <w:rPr>
          <w:rFonts w:ascii="Times New Roman" w:eastAsia="Times New Roman" w:hAnsi="Times New Roman" w:cs="Times New Roman"/>
          <w:color w:val="000000"/>
          <w:sz w:val="24"/>
          <w:szCs w:val="24"/>
        </w:rPr>
        <w:t xml:space="preserve">Настоящий Административный регламент применяется в отношении физических лиц, а также юридических лиц и индивидуальных предпринимателей в части, не противоречащей порядку проведения проверок юридических лиц и индивидуальных предпринимателей при осуществлении муниципального контроля, установленному действующим законодательством.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1.2. Наименование органа местного самоуправления, осуществляющего муниципальный контроль:</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1.2.1. Муниципальный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Савинского   сельского поселения (далее муниципальный контроль) осуществляет администрация  Савинского   сельского поселения в лице уполномоченных должностных лиц администрации (далее – муниципальные инспекторы). Перечень должностных лиц администрации Савинского сельского поселения уполномоченных осуществлять муниципальный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Савинского сельского поселения, утверждается распоряжением Главы  Савинского сельского поселения Палласовского муниципального района.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1.2.2. При осуществлении муниципального контроля администрация Савинского   сельского поселения взаимодействует: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с органами прокуратуры по вопросам согласования проведения проверок;</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органами внутренних дел для оказания содействия при проведении проверок.</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1.3Перечень нормативных правовых актов, регулирующих осуществление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1.3.1. Муниципальный контроль за обеспечением сохранности автомобильных дорог местного значения  Савинского   сельского поселения осуществляется в соответствии </w:t>
      </w:r>
      <w:proofErr w:type="gramStart"/>
      <w:r w:rsidRPr="00D5142D">
        <w:rPr>
          <w:rFonts w:ascii="Times New Roman" w:eastAsia="Times New Roman" w:hAnsi="Times New Roman" w:cs="Times New Roman"/>
          <w:sz w:val="24"/>
          <w:szCs w:val="24"/>
        </w:rPr>
        <w:t>с</w:t>
      </w:r>
      <w:proofErr w:type="gramEnd"/>
      <w:r w:rsidRPr="00D5142D">
        <w:rPr>
          <w:rFonts w:ascii="Times New Roman" w:eastAsia="Times New Roman" w:hAnsi="Times New Roman" w:cs="Times New Roman"/>
          <w:sz w:val="24"/>
          <w:szCs w:val="24"/>
        </w:rPr>
        <w:t>:</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Федеральным </w:t>
      </w:r>
      <w:hyperlink r:id="rId6" w:history="1">
        <w:r w:rsidRPr="00D5142D">
          <w:rPr>
            <w:rFonts w:ascii="Times New Roman" w:eastAsia="Times New Roman" w:hAnsi="Times New Roman" w:cs="Times New Roman"/>
            <w:color w:val="333344"/>
            <w:sz w:val="24"/>
          </w:rPr>
          <w:t>законом</w:t>
        </w:r>
      </w:hyperlink>
      <w:r w:rsidRPr="00D5142D">
        <w:rPr>
          <w:rFonts w:ascii="Times New Roman" w:eastAsia="Times New Roman" w:hAnsi="Times New Roman" w:cs="Times New Roman"/>
          <w:sz w:val="24"/>
          <w:szCs w:val="24"/>
        </w:rPr>
        <w:t xml:space="preserve"> от 2 мая 2006 года N 59-ФЗ «О порядке рассмотрения обращений граждан Российской Федерации»;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hyperlink r:id="rId7" w:history="1">
        <w:r w:rsidRPr="00D5142D">
          <w:rPr>
            <w:rFonts w:ascii="Times New Roman" w:eastAsia="Times New Roman" w:hAnsi="Times New Roman" w:cs="Times New Roman"/>
            <w:color w:val="333344"/>
            <w:sz w:val="24"/>
          </w:rPr>
          <w:t>Приказом</w:t>
        </w:r>
      </w:hyperlink>
      <w:r w:rsidRPr="00D5142D">
        <w:rPr>
          <w:rFonts w:ascii="Times New Roman" w:eastAsia="Times New Roman" w:hAnsi="Times New Roman" w:cs="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w:t>
      </w:r>
      <w:hyperlink r:id="rId8" w:history="1">
        <w:r w:rsidRPr="00D5142D">
          <w:rPr>
            <w:rFonts w:ascii="Times New Roman" w:eastAsia="Times New Roman" w:hAnsi="Times New Roman" w:cs="Times New Roman"/>
            <w:color w:val="333344"/>
            <w:sz w:val="24"/>
          </w:rPr>
          <w:t>Приказом</w:t>
        </w:r>
      </w:hyperlink>
      <w:r w:rsidRPr="00D5142D">
        <w:rPr>
          <w:rFonts w:ascii="Times New Roman" w:eastAsia="Times New Roman" w:hAnsi="Times New Roman" w:cs="Times New Roman"/>
          <w:sz w:val="24"/>
          <w:szCs w:val="24"/>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Федеральным законом от 10 декабря 1995 года № 196-ФЗ «О безопасности дорожного движения»;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-Законом Волгоградской области от 11 июня 2008 года № 1693-ОД «Кодекс Волгоградской области об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Постановлением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Уставом Савинского сельского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1.4.  Предмет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1.4.1.Настоящий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Савинского сельского поселения (далее – муниципальные инспекторы) при осуществлении муниципального </w:t>
      </w:r>
      <w:proofErr w:type="gramStart"/>
      <w:r w:rsidRPr="00D5142D">
        <w:rPr>
          <w:rFonts w:ascii="Times New Roman" w:eastAsia="Times New Roman" w:hAnsi="Times New Roman" w:cs="Times New Roman"/>
          <w:sz w:val="24"/>
          <w:szCs w:val="24"/>
        </w:rPr>
        <w:t>контроля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в границах  Савинского сельского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1.4.2. Объектом муниципального </w:t>
      </w:r>
      <w:proofErr w:type="gramStart"/>
      <w:r w:rsidRPr="00D5142D">
        <w:rPr>
          <w:rFonts w:ascii="Times New Roman" w:eastAsia="Times New Roman" w:hAnsi="Times New Roman" w:cs="Times New Roman"/>
          <w:sz w:val="24"/>
          <w:szCs w:val="24"/>
        </w:rPr>
        <w:t>контроля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Савинского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1.4.3. Муниципальный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Савинского сельского поселения осуществляется в форме проверок выполнения </w:t>
      </w:r>
      <w:r w:rsidRPr="00D5142D">
        <w:rPr>
          <w:rFonts w:ascii="Times New Roman" w:eastAsia="Times New Roman" w:hAnsi="Times New Roman" w:cs="Times New Roman"/>
          <w:color w:val="000000"/>
          <w:sz w:val="24"/>
          <w:szCs w:val="24"/>
        </w:rPr>
        <w:t>физическими лицами, юридическими лицами и индивидуальными предпринимателями</w:t>
      </w:r>
      <w:r w:rsidRPr="00D5142D">
        <w:rPr>
          <w:rFonts w:ascii="Times New Roman" w:eastAsia="Times New Roman" w:hAnsi="Times New Roman" w:cs="Times New Roman"/>
          <w:sz w:val="24"/>
          <w:szCs w:val="24"/>
        </w:rPr>
        <w:t xml:space="preserve">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1.4.4.  Задачей муниципального </w:t>
      </w:r>
      <w:proofErr w:type="gramStart"/>
      <w:r w:rsidRPr="00D5142D">
        <w:rPr>
          <w:rFonts w:ascii="Times New Roman" w:eastAsia="Times New Roman" w:hAnsi="Times New Roman" w:cs="Times New Roman"/>
          <w:sz w:val="24"/>
          <w:szCs w:val="24"/>
        </w:rPr>
        <w:t>контроля за</w:t>
      </w:r>
      <w:proofErr w:type="gramEnd"/>
      <w:r w:rsidRPr="00D5142D">
        <w:rPr>
          <w:rFonts w:ascii="Times New Roman" w:eastAsia="Times New Roman" w:hAnsi="Times New Roman" w:cs="Times New Roman"/>
          <w:sz w:val="24"/>
          <w:szCs w:val="24"/>
        </w:rPr>
        <w:t xml:space="preserve"> обеспечением сохранности автомобильных дорог местного значения Савинского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9" w:history="1">
        <w:r w:rsidRPr="00D5142D">
          <w:rPr>
            <w:rFonts w:ascii="Times New Roman" w:eastAsia="Times New Roman" w:hAnsi="Times New Roman" w:cs="Times New Roman"/>
            <w:color w:val="333344"/>
            <w:sz w:val="24"/>
          </w:rPr>
          <w:t>законодательства</w:t>
        </w:r>
      </w:hyperlink>
      <w:r w:rsidRPr="00D5142D">
        <w:rPr>
          <w:rFonts w:ascii="Times New Roman" w:eastAsia="Times New Roman" w:hAnsi="Times New Roman" w:cs="Times New Roman"/>
          <w:sz w:val="24"/>
          <w:szCs w:val="24"/>
        </w:rPr>
        <w:t xml:space="preserve"> в области дорожной деятельности.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1.5. Права и обязанности должностных лиц при осуществлении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1.5.1. При проведении проверок муниципальные инспекторы имеют право:</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 об использовании автомобильных дорог местного значения;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2) о лицах, осуществляющих деятельность в сфере использования автомобильных дорог местного значения, в отношении которых проводится проверка;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направлять документы </w:t>
      </w:r>
      <w:proofErr w:type="gramStart"/>
      <w:r w:rsidRPr="00D5142D">
        <w:rPr>
          <w:rFonts w:ascii="Times New Roman" w:eastAsia="Times New Roman" w:hAnsi="Times New Roman" w:cs="Times New Roman"/>
          <w:sz w:val="24"/>
          <w:szCs w:val="24"/>
        </w:rPr>
        <w:t>о проверках в соответствующие органы для возбуждения дел об административных правонарушениях с целью</w:t>
      </w:r>
      <w:proofErr w:type="gramEnd"/>
      <w:r w:rsidRPr="00D5142D">
        <w:rPr>
          <w:rFonts w:ascii="Times New Roman" w:eastAsia="Times New Roman" w:hAnsi="Times New Roman" w:cs="Times New Roman"/>
          <w:sz w:val="24"/>
          <w:szCs w:val="24"/>
        </w:rPr>
        <w:t xml:space="preserve"> привлечения виновных лиц к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1.6. Права и обязанности лиц, в отношении которых осуществляются мероприятия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1.6.1. При проведении проверок лица, в отношении которых проводится проверка, имеют право:</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требовать от муниципальных инспекторов соблюдения требований, установленных нормативными правовыми актами Российской федерации, Волгоградской области, муниципальными правовыми актами Савинского сельского поселения, в том числе настоящего Административного регламента;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обжаловать действия муниципальных инспекторов в порядке, установленном настоящим Административным регламентом.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1.7. Описание результатов осуществления муниципального контроля: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1.7.1. Конечными результатами проведения проверок при осуществлении муниципального контроля являются: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исполнение нарушителями требований, установленных муниципальными правовыми актами, предписаний об устранении 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привлечение виновных лиц к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1.7.2. Юридическими фактами завершения действий при осуществлении муниципального контроля являются: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составление акта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выдача предписания об устранении 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Волгоградской области об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соблюдением которых не входит в компетенцию Администрации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2. Требования к порядку исполнения муниципального контроля</w:t>
      </w:r>
    </w:p>
    <w:p w:rsidR="00D5142D" w:rsidRPr="00D5142D" w:rsidRDefault="00D5142D" w:rsidP="00D5142D">
      <w:pPr>
        <w:spacing w:after="0" w:line="240" w:lineRule="auto"/>
        <w:jc w:val="center"/>
        <w:rPr>
          <w:rFonts w:ascii="Times New Roman" w:eastAsia="Times New Roman" w:hAnsi="Times New Roman" w:cs="Times New Roman"/>
          <w:b/>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2.1. Порядок информирования об осуществлении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2.1.1. Порядок информирования о проведении муниципального контроля включает в себя размещение данного Административного регламента на официальном сайте </w:t>
      </w:r>
      <w:r w:rsidRPr="00D5142D">
        <w:rPr>
          <w:rFonts w:ascii="Times New Roman" w:eastAsia="Times New Roman" w:hAnsi="Times New Roman" w:cs="Times New Roman"/>
          <w:sz w:val="24"/>
          <w:szCs w:val="24"/>
        </w:rPr>
        <w:lastRenderedPageBreak/>
        <w:t>администрации сельского поселения, на информационных стендах администрации поселения, по письменным обращениям, направленным в администрацию поселения, по телефону.</w:t>
      </w:r>
    </w:p>
    <w:p w:rsidR="00D5142D" w:rsidRPr="00D5142D" w:rsidRDefault="00D5142D" w:rsidP="00D5142D">
      <w:pPr>
        <w:spacing w:after="0" w:line="240" w:lineRule="auto"/>
        <w:jc w:val="both"/>
        <w:rPr>
          <w:rFonts w:ascii="Times New Roman" w:eastAsia="Times New Roman" w:hAnsi="Times New Roman" w:cs="Times New Roman"/>
          <w:color w:val="000000" w:themeColor="text1"/>
          <w:sz w:val="24"/>
          <w:szCs w:val="24"/>
        </w:rPr>
      </w:pPr>
      <w:r w:rsidRPr="00D5142D">
        <w:rPr>
          <w:rFonts w:ascii="Times New Roman" w:eastAsia="Times New Roman" w:hAnsi="Times New Roman" w:cs="Times New Roman"/>
          <w:sz w:val="24"/>
          <w:szCs w:val="24"/>
        </w:rPr>
        <w:t xml:space="preserve">      </w:t>
      </w:r>
      <w:r w:rsidRPr="00D5142D">
        <w:rPr>
          <w:rFonts w:ascii="Times New Roman" w:eastAsia="Times New Roman" w:hAnsi="Times New Roman" w:cs="Times New Roman"/>
          <w:color w:val="000000" w:themeColor="text1"/>
          <w:sz w:val="24"/>
          <w:szCs w:val="24"/>
        </w:rPr>
        <w:t xml:space="preserve">При непосредственном обращении в Администрацию поселения, расположенную по адресу: 404231, Волгоградская область, Палласовский район, с. Савинка, ул. Чапаева, 152., тел.: 8(84492) 6-76-37. Адрес официального сайта Администрации поселения в сети Интернет: Администрация  Савинского   сельского поселения </w:t>
      </w:r>
      <w:proofErr w:type="spellStart"/>
      <w:r w:rsidRPr="00D5142D">
        <w:rPr>
          <w:rFonts w:ascii="Times New Roman" w:eastAsia="Times New Roman" w:hAnsi="Times New Roman" w:cs="Times New Roman"/>
          <w:color w:val="000000" w:themeColor="text1"/>
          <w:sz w:val="24"/>
          <w:szCs w:val="24"/>
        </w:rPr>
        <w:t>www</w:t>
      </w:r>
      <w:proofErr w:type="spellEnd"/>
      <w:r w:rsidRPr="00D5142D">
        <w:rPr>
          <w:rFonts w:ascii="Times New Roman" w:eastAsia="Times New Roman" w:hAnsi="Times New Roman" w:cs="Times New Roman"/>
          <w:color w:val="000000" w:themeColor="text1"/>
          <w:sz w:val="24"/>
          <w:szCs w:val="24"/>
        </w:rPr>
        <w:t>.</w:t>
      </w:r>
      <w:r w:rsidRPr="00D5142D">
        <w:rPr>
          <w:rFonts w:ascii="Calibri" w:eastAsia="Times New Roman" w:hAnsi="Calibri" w:cs="Times New Roman"/>
        </w:rPr>
        <w:t xml:space="preserve"> </w:t>
      </w:r>
      <w:proofErr w:type="spellStart"/>
      <w:r w:rsidRPr="00D5142D">
        <w:rPr>
          <w:rFonts w:ascii="Times New Roman" w:eastAsia="Times New Roman" w:hAnsi="Times New Roman" w:cs="Times New Roman"/>
          <w:color w:val="000000" w:themeColor="text1"/>
          <w:sz w:val="24"/>
          <w:szCs w:val="24"/>
        </w:rPr>
        <w:t>adminsavinka.ru</w:t>
      </w:r>
      <w:proofErr w:type="spellEnd"/>
      <w:r w:rsidRPr="00D5142D">
        <w:rPr>
          <w:rFonts w:ascii="Times New Roman" w:eastAsia="Times New Roman" w:hAnsi="Times New Roman" w:cs="Times New Roman"/>
          <w:color w:val="000000" w:themeColor="text1"/>
          <w:sz w:val="24"/>
          <w:szCs w:val="24"/>
        </w:rPr>
        <w:t xml:space="preserve">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График (режим) приема заявителей по вопросам предоставления муниципальной услуги должностными лицами Администрации:</w:t>
      </w:r>
    </w:p>
    <w:tbl>
      <w:tblPr>
        <w:tblW w:w="16244" w:type="dxa"/>
        <w:tblCellMar>
          <w:left w:w="0" w:type="dxa"/>
          <w:right w:w="0" w:type="dxa"/>
        </w:tblCellMar>
        <w:tblLook w:val="00A0"/>
      </w:tblPr>
      <w:tblGrid>
        <w:gridCol w:w="9416"/>
        <w:gridCol w:w="6828"/>
      </w:tblGrid>
      <w:tr w:rsidR="00D5142D" w:rsidRPr="00D5142D" w:rsidTr="00641445">
        <w:tc>
          <w:tcPr>
            <w:tcW w:w="9416" w:type="dxa"/>
            <w:tcBorders>
              <w:top w:val="nil"/>
              <w:left w:val="nil"/>
              <w:bottom w:val="nil"/>
              <w:right w:val="nil"/>
            </w:tcBorders>
            <w:tcMar>
              <w:top w:w="30" w:type="dxa"/>
              <w:left w:w="60" w:type="dxa"/>
              <w:bottom w:w="30" w:type="dxa"/>
              <w:right w:w="60" w:type="dxa"/>
            </w:tcMar>
          </w:tcPr>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понедельник- пятница:  8.00- 17.30, перерыв на обед 12-13.30,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выходные дни: суббота, воскресенье, нерабочие праздничные дни.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При информировании по телефону должностное лицо Администрации предоставляет информацию:</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о номерах, под которыми зарегистрированы отдельные дела о проведении проверок;</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о нормативных правовых актах, на основании которых Администрация поселения осуществляет муниципальный контроль;</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о необходимости представления дополнительных документов и сведений.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tc>
        <w:tc>
          <w:tcPr>
            <w:tcW w:w="6828" w:type="dxa"/>
            <w:tcBorders>
              <w:top w:val="nil"/>
              <w:left w:val="nil"/>
              <w:bottom w:val="nil"/>
              <w:right w:val="nil"/>
            </w:tcBorders>
            <w:tcMar>
              <w:top w:w="30" w:type="dxa"/>
              <w:left w:w="60" w:type="dxa"/>
              <w:bottom w:w="30" w:type="dxa"/>
              <w:right w:w="60" w:type="dxa"/>
            </w:tcMar>
          </w:tcPr>
          <w:p w:rsidR="00D5142D" w:rsidRPr="00D5142D" w:rsidRDefault="00D5142D" w:rsidP="00D5142D">
            <w:pPr>
              <w:spacing w:after="0" w:line="240" w:lineRule="auto"/>
              <w:jc w:val="both"/>
              <w:rPr>
                <w:rFonts w:ascii="Times New Roman" w:eastAsia="Times New Roman" w:hAnsi="Times New Roman" w:cs="Times New Roman"/>
                <w:sz w:val="24"/>
                <w:szCs w:val="24"/>
              </w:rPr>
            </w:pPr>
          </w:p>
        </w:tc>
      </w:tr>
    </w:tbl>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Сведения о муниципальном контроле размещаются в федеральной государственной информационной системе «Сводный реестр государственных и муниципальных услуг (функции)» </w:t>
      </w:r>
      <w:r w:rsidRPr="00D5142D">
        <w:rPr>
          <w:rFonts w:ascii="Times New Roman" w:eastAsia="Times New Roman" w:hAnsi="Times New Roman" w:cs="Times New Roman"/>
          <w:color w:val="0070C0"/>
          <w:sz w:val="24"/>
          <w:szCs w:val="24"/>
        </w:rPr>
        <w:t>(</w:t>
      </w:r>
      <w:hyperlink r:id="rId10" w:history="1">
        <w:r w:rsidRPr="00D5142D">
          <w:rPr>
            <w:rFonts w:ascii="Times New Roman" w:eastAsia="Times New Roman" w:hAnsi="Times New Roman" w:cs="Times New Roman"/>
            <w:color w:val="0070C0"/>
            <w:sz w:val="24"/>
          </w:rPr>
          <w:t>www.gosuslugi.ru</w:t>
        </w:r>
      </w:hyperlink>
      <w:r w:rsidRPr="00D5142D">
        <w:rPr>
          <w:rFonts w:ascii="Times New Roman" w:eastAsia="Times New Roman" w:hAnsi="Times New Roman" w:cs="Times New Roman"/>
          <w:color w:val="0070C0"/>
          <w:sz w:val="24"/>
          <w:szCs w:val="24"/>
        </w:rPr>
        <w:t>)</w:t>
      </w:r>
      <w:r w:rsidRPr="00D5142D">
        <w:rPr>
          <w:rFonts w:ascii="Times New Roman" w:eastAsia="Times New Roman" w:hAnsi="Times New Roman" w:cs="Times New Roman"/>
          <w:sz w:val="24"/>
          <w:szCs w:val="24"/>
        </w:rPr>
        <w:t xml:space="preserve"> и на официальном портале Губернатора и администрации Волгоградской области </w:t>
      </w:r>
      <w:r w:rsidRPr="00D5142D">
        <w:rPr>
          <w:rFonts w:ascii="Times New Roman" w:eastAsia="Times New Roman" w:hAnsi="Times New Roman" w:cs="Times New Roman"/>
          <w:color w:val="0070C0"/>
          <w:sz w:val="24"/>
          <w:szCs w:val="24"/>
        </w:rPr>
        <w:t>(</w:t>
      </w:r>
      <w:proofErr w:type="spellStart"/>
      <w:r w:rsidRPr="00D5142D">
        <w:rPr>
          <w:rFonts w:ascii="Times New Roman" w:eastAsia="Times New Roman" w:hAnsi="Times New Roman" w:cs="Times New Roman"/>
          <w:color w:val="0070C0"/>
          <w:sz w:val="24"/>
          <w:szCs w:val="24"/>
        </w:rPr>
        <w:t>www</w:t>
      </w:r>
      <w:proofErr w:type="spellEnd"/>
      <w:r w:rsidRPr="00D5142D">
        <w:rPr>
          <w:rFonts w:ascii="Times New Roman" w:eastAsia="Times New Roman" w:hAnsi="Times New Roman" w:cs="Times New Roman"/>
          <w:color w:val="0070C0"/>
          <w:sz w:val="24"/>
          <w:szCs w:val="24"/>
        </w:rPr>
        <w:t xml:space="preserve">. </w:t>
      </w:r>
      <w:proofErr w:type="spellStart"/>
      <w:r w:rsidRPr="00D5142D">
        <w:rPr>
          <w:rFonts w:ascii="Times New Roman" w:eastAsia="Times New Roman" w:hAnsi="Times New Roman" w:cs="Times New Roman"/>
          <w:color w:val="0070C0"/>
          <w:sz w:val="24"/>
          <w:szCs w:val="24"/>
        </w:rPr>
        <w:t>volganet.ru</w:t>
      </w:r>
      <w:proofErr w:type="spellEnd"/>
      <w:r w:rsidRPr="00D5142D">
        <w:rPr>
          <w:rFonts w:ascii="Times New Roman" w:eastAsia="Times New Roman" w:hAnsi="Times New Roman" w:cs="Times New Roman"/>
          <w:color w:val="0070C0"/>
          <w:sz w:val="24"/>
          <w:szCs w:val="24"/>
        </w:rPr>
        <w:t>).</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2.2. Срок осуществления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2.2.1. </w:t>
      </w:r>
      <w:proofErr w:type="gramStart"/>
      <w:r w:rsidRPr="00D5142D">
        <w:rPr>
          <w:rFonts w:ascii="Times New Roman" w:eastAsia="Times New Roman" w:hAnsi="Times New Roman" w:cs="Times New Roman"/>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142D" w:rsidRPr="00D5142D" w:rsidRDefault="00D5142D" w:rsidP="00D5142D">
      <w:pPr>
        <w:spacing w:after="0" w:line="240" w:lineRule="auto"/>
        <w:jc w:val="center"/>
        <w:rPr>
          <w:rFonts w:ascii="Times New Roman" w:eastAsia="Times New Roman" w:hAnsi="Times New Roman" w:cs="Times New Roman"/>
          <w:b/>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3.1.При осуществлении муниципального контроля Администрацией поселения выполняются следующие административные процедуры: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издание распоряжения о проведении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согласование внеплановой выездной проверки с органом прокуратуры (при проверках юридических лиц и индивидуальных предпринимателей);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проведение проверки и оформление ее результатов;</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 выдача предписаний об устранении выявленных 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устранением выявленных 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1)план проведения проверок деятельности юридических лиц и индивидуальных предпринимателей, подготовленный в установленном порядке;</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2)истечение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2.1)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5142D">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5142D">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D5142D">
        <w:rPr>
          <w:rFonts w:ascii="Times New Roman" w:eastAsia="Times New Roman" w:hAnsi="Times New Roman" w:cs="Times New Roman"/>
          <w:sz w:val="24"/>
          <w:szCs w:val="24"/>
        </w:rPr>
        <w:t>. В случае</w:t>
      </w:r>
      <w:proofErr w:type="gramStart"/>
      <w:r w:rsidRPr="00D5142D">
        <w:rPr>
          <w:rFonts w:ascii="Times New Roman" w:eastAsia="Times New Roman" w:hAnsi="Times New Roman" w:cs="Times New Roman"/>
          <w:sz w:val="24"/>
          <w:szCs w:val="24"/>
        </w:rPr>
        <w:t>,</w:t>
      </w:r>
      <w:proofErr w:type="gramEnd"/>
      <w:r w:rsidRPr="00D5142D">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w:t>
      </w:r>
      <w:r w:rsidRPr="00D5142D">
        <w:rPr>
          <w:rFonts w:ascii="Times New Roman" w:eastAsia="Times New Roman" w:hAnsi="Times New Roman" w:cs="Times New Roman"/>
          <w:sz w:val="24"/>
          <w:szCs w:val="24"/>
        </w:rPr>
        <w:lastRenderedPageBreak/>
        <w:t>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5142D">
        <w:rPr>
          <w:rFonts w:ascii="Times New Roman" w:eastAsia="Times New Roman" w:hAnsi="Times New Roman" w:cs="Times New Roman"/>
          <w:sz w:val="24"/>
          <w:szCs w:val="24"/>
        </w:rPr>
        <w:t>ии и ау</w:t>
      </w:r>
      <w:proofErr w:type="gramEnd"/>
      <w:r w:rsidRPr="00D5142D">
        <w:rPr>
          <w:rFonts w:ascii="Times New Roman" w:eastAsia="Times New Roman" w:hAnsi="Times New Roman" w:cs="Times New Roman"/>
          <w:sz w:val="24"/>
          <w:szCs w:val="24"/>
        </w:rPr>
        <w:t xml:space="preserve">тентификации.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3.2. Плановые проверки проводятся Администрацией поселения на основании ежегодных планов проверок Администрации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Общий ежегодный план проверок Администрации поселения (далее – ежегодный план) утверждается распоряжением Главы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Основанием для включения плановой проверки в ежегодный план является истечение трех лет со дня: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 государственной регистрации юридического лица, индивидуального предпринимателя;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3.3. Издание распоряжения о проведении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Юридическими фактами для исполнения процедуры издания распоряжения о проведении проверки являются: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наступление определенного этапа ежегодного плана проверок (при проверках юридических лиц и индивидуальных предпринимателей);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Проверка осуществляется на основании распоряжения Главы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Распоряжение о проведении проверки деятельности гражданина в сфере использования автодорог подготавливается по форме </w:t>
      </w:r>
      <w:proofErr w:type="gramStart"/>
      <w:r w:rsidRPr="00D5142D">
        <w:rPr>
          <w:rFonts w:ascii="Times New Roman" w:eastAsia="Times New Roman" w:hAnsi="Times New Roman" w:cs="Times New Roman"/>
          <w:sz w:val="24"/>
          <w:szCs w:val="24"/>
        </w:rPr>
        <w:t>согласно приложения</w:t>
      </w:r>
      <w:proofErr w:type="gramEnd"/>
      <w:r w:rsidRPr="00D5142D">
        <w:rPr>
          <w:rFonts w:ascii="Times New Roman" w:eastAsia="Times New Roman" w:hAnsi="Times New Roman" w:cs="Times New Roman"/>
          <w:sz w:val="24"/>
          <w:szCs w:val="24"/>
        </w:rPr>
        <w:t xml:space="preserve"> к данному Регламенту (</w:t>
      </w:r>
      <w:r w:rsidRPr="00D5142D">
        <w:rPr>
          <w:rFonts w:ascii="Times New Roman" w:eastAsia="Times New Roman" w:hAnsi="Times New Roman" w:cs="Times New Roman"/>
          <w:color w:val="0070C0"/>
          <w:sz w:val="24"/>
          <w:szCs w:val="24"/>
        </w:rPr>
        <w:t>приложение №2</w:t>
      </w:r>
      <w:r w:rsidRPr="00D5142D">
        <w:rPr>
          <w:rFonts w:ascii="Times New Roman" w:eastAsia="Times New Roman" w:hAnsi="Times New Roman" w:cs="Times New Roman"/>
          <w:sz w:val="24"/>
          <w:szCs w:val="24"/>
        </w:rPr>
        <w:t>).</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3.4. </w:t>
      </w:r>
      <w:proofErr w:type="gramStart"/>
      <w:r w:rsidRPr="00D5142D">
        <w:rPr>
          <w:rFonts w:ascii="Times New Roman" w:eastAsia="Times New Roman" w:hAnsi="Times New Roman" w:cs="Times New Roman"/>
          <w:sz w:val="24"/>
          <w:szCs w:val="24"/>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D5142D">
          <w:rPr>
            <w:rFonts w:ascii="Times New Roman" w:eastAsia="Times New Roman" w:hAnsi="Times New Roman" w:cs="Times New Roman"/>
            <w:sz w:val="24"/>
            <w:szCs w:val="24"/>
          </w:rPr>
          <w:t>2008 г</w:t>
        </w:r>
      </w:smartTag>
      <w:r w:rsidRPr="00D5142D">
        <w:rPr>
          <w:rFonts w:ascii="Times New Roman" w:eastAsia="Times New Roman" w:hAnsi="Times New Roman" w:cs="Times New Roman"/>
          <w:sz w:val="24"/>
          <w:szCs w:val="24"/>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D5142D">
        <w:rPr>
          <w:rFonts w:ascii="Times New Roman" w:eastAsia="Times New Roman" w:hAnsi="Times New Roman" w:cs="Times New Roman"/>
          <w:sz w:val="24"/>
          <w:szCs w:val="24"/>
        </w:rPr>
        <w:t xml:space="preserve"> лиц, индивидуальных предпринимателей.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3.4.1. В день подписания распоряжения Главы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Палласовского района Волгоградской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3.4.2. 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3.4.3. </w:t>
      </w:r>
      <w:proofErr w:type="gramStart"/>
      <w:r w:rsidRPr="00D5142D">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D5142D">
        <w:rPr>
          <w:rFonts w:ascii="Times New Roman" w:eastAsia="Times New Roman" w:hAnsi="Times New Roman" w:cs="Times New Roman"/>
          <w:sz w:val="24"/>
          <w:szCs w:val="24"/>
        </w:rPr>
        <w:t xml:space="preserve"> вправе приступить к проведению внеплановой выездной проверки незамедлительно.</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При этом извещение Администрацией поселения прокуратуры Палласовского района Волгоградской области о проведении мероприятий по контролю осуществляется посредством направления документов в прокуратуру Палласовского района Волгоградской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D5142D">
          <w:rPr>
            <w:rFonts w:ascii="Times New Roman" w:eastAsia="Times New Roman" w:hAnsi="Times New Roman" w:cs="Times New Roman"/>
            <w:sz w:val="24"/>
            <w:szCs w:val="24"/>
          </w:rPr>
          <w:t>2008 г</w:t>
        </w:r>
      </w:smartTag>
      <w:r w:rsidRPr="00D5142D">
        <w:rPr>
          <w:rFonts w:ascii="Times New Roman" w:eastAsia="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3.5.2. Проверки в отношении граждан осуществляются с соблюдением требований Кодекса Российской Федерации об административных правонарушениях, кодекса Волгоградской области об административных правонарушениях;</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5142D">
        <w:rPr>
          <w:rFonts w:ascii="Times New Roman" w:eastAsia="Times New Roman" w:hAnsi="Times New Roman" w:cs="Times New Roman"/>
          <w:sz w:val="24"/>
          <w:szCs w:val="24"/>
        </w:rPr>
        <w:t>микропредприятия</w:t>
      </w:r>
      <w:proofErr w:type="spellEnd"/>
      <w:r w:rsidRPr="00D5142D">
        <w:rPr>
          <w:rFonts w:ascii="Times New Roman" w:eastAsia="Times New Roman" w:hAnsi="Times New Roman" w:cs="Times New Roman"/>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D5142D">
        <w:rPr>
          <w:rFonts w:ascii="Times New Roman" w:eastAsia="Times New Roman" w:hAnsi="Times New Roman" w:cs="Times New Roman"/>
          <w:sz w:val="24"/>
          <w:szCs w:val="24"/>
        </w:rPr>
        <w:t>микропредприятий</w:t>
      </w:r>
      <w:proofErr w:type="spellEnd"/>
      <w:r w:rsidRPr="00D5142D">
        <w:rPr>
          <w:rFonts w:ascii="Times New Roman" w:eastAsia="Times New Roman" w:hAnsi="Times New Roman" w:cs="Times New Roman"/>
          <w:sz w:val="24"/>
          <w:szCs w:val="24"/>
        </w:rPr>
        <w:t xml:space="preserve"> не более чем на пятнадцать часов;</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FF0000"/>
          <w:sz w:val="24"/>
          <w:szCs w:val="24"/>
        </w:rPr>
        <w:t xml:space="preserve">       </w:t>
      </w:r>
      <w:proofErr w:type="gramStart"/>
      <w:r w:rsidRPr="00D5142D">
        <w:rPr>
          <w:rFonts w:ascii="Times New Roman" w:eastAsia="Times New Roman" w:hAnsi="Times New Roman" w:cs="Times New Roman"/>
          <w:color w:val="000000"/>
          <w:sz w:val="24"/>
          <w:szCs w:val="24"/>
        </w:rPr>
        <w:t>1) В случае необходимости при проведении проверки, указанной в части 2 статьи 13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w:t>
      </w:r>
      <w:proofErr w:type="gramEnd"/>
      <w:r w:rsidRPr="00D5142D">
        <w:rPr>
          <w:rFonts w:ascii="Times New Roman" w:eastAsia="Times New Roman" w:hAnsi="Times New Roman" w:cs="Times New Roman"/>
          <w:color w:val="000000"/>
          <w:sz w:val="24"/>
          <w:szCs w:val="24"/>
        </w:rPr>
        <w:t xml:space="preserve">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       2)На период </w:t>
      </w:r>
      <w:proofErr w:type="gramStart"/>
      <w:r w:rsidRPr="00D5142D">
        <w:rPr>
          <w:rFonts w:ascii="Times New Roman" w:eastAsia="Times New Roman" w:hAnsi="Times New Roman" w:cs="Times New Roman"/>
          <w:color w:val="000000"/>
          <w:sz w:val="24"/>
          <w:szCs w:val="24"/>
        </w:rPr>
        <w:t>действия срока приостановления проведения проверки</w:t>
      </w:r>
      <w:proofErr w:type="gramEnd"/>
      <w:r w:rsidRPr="00D5142D">
        <w:rPr>
          <w:rFonts w:ascii="Times New Roman" w:eastAsia="Times New Roman" w:hAnsi="Times New Roman" w:cs="Times New Roman"/>
          <w:color w:val="000000"/>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3.5.4.О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5142D">
        <w:rPr>
          <w:rFonts w:ascii="Times New Roman" w:eastAsia="Times New Roman" w:hAnsi="Times New Roman" w:cs="Times New Roman"/>
          <w:sz w:val="24"/>
          <w:szCs w:val="24"/>
        </w:rPr>
        <w:t>позднее</w:t>
      </w:r>
      <w:proofErr w:type="gramEnd"/>
      <w:r w:rsidRPr="00D5142D">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5142D">
        <w:rPr>
          <w:rFonts w:ascii="Times New Roman" w:eastAsia="Times New Roman" w:hAnsi="Times New Roman" w:cs="Times New Roman"/>
          <w:sz w:val="24"/>
          <w:szCs w:val="24"/>
        </w:rPr>
        <w:t>предпринимателей</w:t>
      </w:r>
      <w:proofErr w:type="gramEnd"/>
      <w:r w:rsidRPr="00D5142D">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 xml:space="preserve">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w:t>
      </w:r>
      <w:r w:rsidRPr="00D5142D">
        <w:rPr>
          <w:rFonts w:ascii="Times New Roman" w:eastAsia="Times New Roman" w:hAnsi="Times New Roman" w:cs="Times New Roman"/>
          <w:color w:val="000000"/>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D5142D">
        <w:rPr>
          <w:rFonts w:ascii="Times New Roman" w:eastAsia="Times New Roman" w:hAnsi="Times New Roman" w:cs="Times New Roman"/>
          <w:color w:val="000000"/>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О проведении внеплановой выездной проверки, требующей согласования с прокуратурой Палласовского района Волгоградской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D5142D">
        <w:rPr>
          <w:rFonts w:ascii="Times New Roman" w:eastAsia="Times New Roman" w:hAnsi="Times New Roman" w:cs="Times New Roman"/>
          <w:sz w:val="24"/>
          <w:szCs w:val="24"/>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3.5.5. </w:t>
      </w:r>
      <w:proofErr w:type="gramStart"/>
      <w:r w:rsidRPr="00D5142D">
        <w:rPr>
          <w:rFonts w:ascii="Times New Roman" w:eastAsia="Times New Roman" w:hAnsi="Times New Roman" w:cs="Times New Roman"/>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D5142D">
        <w:rPr>
          <w:rFonts w:ascii="Times New Roman" w:eastAsia="Times New Roman" w:hAnsi="Times New Roman" w:cs="Times New Roman"/>
          <w:sz w:val="24"/>
          <w:szCs w:val="24"/>
        </w:rPr>
        <w:t xml:space="preserve"> не требуется;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3.5.6.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w:t>
      </w:r>
      <w:r w:rsidRPr="00D5142D">
        <w:rPr>
          <w:rFonts w:ascii="Times New Roman" w:eastAsia="Times New Roman" w:hAnsi="Times New Roman" w:cs="Times New Roman"/>
          <w:sz w:val="24"/>
          <w:szCs w:val="24"/>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форме </w:t>
      </w:r>
      <w:proofErr w:type="gramStart"/>
      <w:r w:rsidRPr="00D5142D">
        <w:rPr>
          <w:rFonts w:ascii="Times New Roman" w:eastAsia="Times New Roman" w:hAnsi="Times New Roman" w:cs="Times New Roman"/>
          <w:sz w:val="24"/>
          <w:szCs w:val="24"/>
        </w:rPr>
        <w:t>согласно приложения</w:t>
      </w:r>
      <w:proofErr w:type="gramEnd"/>
      <w:r w:rsidRPr="00D5142D">
        <w:rPr>
          <w:rFonts w:ascii="Times New Roman" w:eastAsia="Times New Roman" w:hAnsi="Times New Roman" w:cs="Times New Roman"/>
          <w:sz w:val="24"/>
          <w:szCs w:val="24"/>
        </w:rPr>
        <w:t xml:space="preserve"> к данному регламенту (</w:t>
      </w:r>
      <w:r w:rsidRPr="00D5142D">
        <w:rPr>
          <w:rFonts w:ascii="Times New Roman" w:eastAsia="Times New Roman" w:hAnsi="Times New Roman" w:cs="Times New Roman"/>
          <w:color w:val="0070C0"/>
          <w:sz w:val="24"/>
          <w:szCs w:val="24"/>
        </w:rPr>
        <w:t>приложение №3</w:t>
      </w:r>
      <w:r w:rsidRPr="00D5142D">
        <w:rPr>
          <w:rFonts w:ascii="Times New Roman" w:eastAsia="Times New Roman" w:hAnsi="Times New Roman" w:cs="Times New Roman"/>
          <w:sz w:val="24"/>
          <w:szCs w:val="24"/>
        </w:rPr>
        <w:t>);</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3.5.8.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3.5.9.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3.5.10. </w:t>
      </w:r>
      <w:proofErr w:type="gramStart"/>
      <w:r w:rsidRPr="00D5142D">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которое</w:t>
      </w:r>
      <w:proofErr w:type="gramEnd"/>
      <w:r w:rsidRPr="00D5142D">
        <w:rPr>
          <w:rFonts w:ascii="Times New Roman" w:eastAsia="Times New Roman" w:hAnsi="Times New Roman" w:cs="Times New Roman"/>
          <w:sz w:val="24"/>
          <w:szCs w:val="24"/>
        </w:rPr>
        <w:t xml:space="preserve"> приобщается вместе с экземпляром акта к материалам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3.5.11.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Волгоградской области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3.5.12. </w:t>
      </w:r>
      <w:proofErr w:type="gramStart"/>
      <w:r w:rsidRPr="00D5142D">
        <w:rPr>
          <w:rFonts w:ascii="Times New Roman" w:eastAsia="Times New Roman" w:hAnsi="Times New Roman" w:cs="Times New Roman"/>
          <w:sz w:val="24"/>
          <w:szCs w:val="24"/>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D5142D">
        <w:rPr>
          <w:rFonts w:ascii="Times New Roman" w:eastAsia="Times New Roman" w:hAnsi="Times New Roman" w:cs="Times New Roman"/>
          <w:sz w:val="24"/>
          <w:szCs w:val="24"/>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D5142D">
        <w:rPr>
          <w:rFonts w:ascii="Times New Roman" w:eastAsia="Times New Roman" w:hAnsi="Times New Roman" w:cs="Times New Roman"/>
          <w:sz w:val="24"/>
          <w:szCs w:val="24"/>
        </w:rPr>
        <w:t>кт в пр</w:t>
      </w:r>
      <w:proofErr w:type="gramEnd"/>
      <w:r w:rsidRPr="00D5142D">
        <w:rPr>
          <w:rFonts w:ascii="Times New Roman" w:eastAsia="Times New Roman" w:hAnsi="Times New Roman" w:cs="Times New Roman"/>
          <w:sz w:val="24"/>
          <w:szCs w:val="24"/>
        </w:rPr>
        <w:t>оизвольной форме о неповиновении законному распоряжению должностного лица органа, осуществляющего муниципальный контроль.</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3.6. При осуществлении муниципального контроля Администрацией поселения могут проводиться мероприятия в форме документарной проверки: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3.6.1. Документарная проверка проводится по месту нахождения Администрации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3.6.2. В процессе проведения документарной проверки должностными лицами Администрации рассматриваются </w:t>
      </w:r>
      <w:proofErr w:type="gramStart"/>
      <w:r w:rsidRPr="00D5142D">
        <w:rPr>
          <w:rFonts w:ascii="Times New Roman" w:eastAsia="Times New Roman" w:hAnsi="Times New Roman" w:cs="Times New Roman"/>
          <w:sz w:val="24"/>
          <w:szCs w:val="24"/>
        </w:rPr>
        <w:t>документы</w:t>
      </w:r>
      <w:proofErr w:type="gramEnd"/>
      <w:r w:rsidRPr="00D5142D">
        <w:rPr>
          <w:rFonts w:ascii="Times New Roman" w:eastAsia="Times New Roman" w:hAnsi="Times New Roman" w:cs="Times New Roman"/>
          <w:sz w:val="24"/>
          <w:szCs w:val="24"/>
        </w:rPr>
        <w:t xml:space="preserve"> имеющиеся в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FF0000"/>
          <w:sz w:val="24"/>
          <w:szCs w:val="24"/>
        </w:rPr>
        <w:t xml:space="preserve">         </w:t>
      </w:r>
      <w:r w:rsidRPr="00D5142D">
        <w:rPr>
          <w:rFonts w:ascii="Times New Roman" w:eastAsia="Times New Roman" w:hAnsi="Times New Roman" w:cs="Times New Roman"/>
          <w:color w:val="000000"/>
          <w:sz w:val="24"/>
          <w:szCs w:val="24"/>
        </w:rPr>
        <w:t>3.6.4.</w:t>
      </w:r>
      <w:r w:rsidRPr="00D5142D">
        <w:rPr>
          <w:rFonts w:ascii="Calibri" w:eastAsia="Times New Roman" w:hAnsi="Calibri" w:cs="Times New Roman"/>
          <w:color w:val="000000"/>
        </w:rPr>
        <w:t xml:space="preserve"> </w:t>
      </w:r>
      <w:r w:rsidRPr="00D5142D">
        <w:rPr>
          <w:rFonts w:ascii="Times New Roman" w:eastAsia="Times New Roman" w:hAnsi="Times New Roman" w:cs="Times New Roman"/>
          <w:color w:val="000000"/>
          <w:sz w:val="24"/>
          <w:szCs w:val="24"/>
        </w:rPr>
        <w:t>В течение десяти рабочих дней со дня получения мотивированного запроса при проведении документарной проверки  юридическое лицо, индивидуальный предприниматель обязаны направить в орган муниципального контроля указанные в запросе документы;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В случае непредставления юридическими лицами, индивидуальными предпринимателями,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D5142D">
        <w:rPr>
          <w:rFonts w:ascii="Times New Roman" w:eastAsia="Times New Roman" w:hAnsi="Times New Roman" w:cs="Times New Roman"/>
          <w:sz w:val="24"/>
          <w:szCs w:val="24"/>
        </w:rPr>
        <w:t>кт в пр</w:t>
      </w:r>
      <w:proofErr w:type="gramEnd"/>
      <w:r w:rsidRPr="00D5142D">
        <w:rPr>
          <w:rFonts w:ascii="Times New Roman" w:eastAsia="Times New Roman" w:hAnsi="Times New Roman" w:cs="Times New Roman"/>
          <w:sz w:val="24"/>
          <w:szCs w:val="24"/>
        </w:rPr>
        <w:t>оизвольной форме о не исполнении требований муниципального инспектора.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3.6.6.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w:t>
      </w:r>
      <w:proofErr w:type="gramStart"/>
      <w:r w:rsidRPr="00D5142D">
        <w:rPr>
          <w:rFonts w:ascii="Times New Roman" w:eastAsia="Times New Roman" w:hAnsi="Times New Roman" w:cs="Times New Roman"/>
          <w:sz w:val="24"/>
          <w:szCs w:val="24"/>
        </w:rPr>
        <w:t>документов</w:t>
      </w:r>
      <w:proofErr w:type="gramEnd"/>
      <w:r w:rsidRPr="00D5142D">
        <w:rPr>
          <w:rFonts w:ascii="Times New Roman" w:eastAsia="Times New Roman" w:hAnsi="Times New Roman" w:cs="Times New Roman"/>
          <w:sz w:val="24"/>
          <w:szCs w:val="24"/>
        </w:rPr>
        <w:t xml:space="preserve"> либо при отсутствии пояснений установятся признаки нарушения обязательных требований, установленных муниципальными правовыми актами, должностные лица Администрации поселения, проводящие документарную проверку, вправе провести выездную проверку на основании отдельного приказа о проведении выездной проверки.</w:t>
      </w:r>
      <w:r w:rsidRPr="00D5142D">
        <w:rPr>
          <w:rFonts w:ascii="Calibri" w:eastAsia="Times New Roman" w:hAnsi="Calibri" w:cs="Times New Roman"/>
        </w:rPr>
        <w:t xml:space="preserve"> </w:t>
      </w:r>
      <w:r w:rsidRPr="00D5142D">
        <w:rPr>
          <w:rFonts w:ascii="Times New Roman" w:eastAsia="Times New Roman" w:hAnsi="Times New Roman" w:cs="Times New Roman"/>
          <w:sz w:val="24"/>
          <w:szCs w:val="24"/>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При этом</w:t>
      </w:r>
      <w:proofErr w:type="gramStart"/>
      <w:r w:rsidRPr="00D5142D">
        <w:rPr>
          <w:rFonts w:ascii="Times New Roman" w:eastAsia="Times New Roman" w:hAnsi="Times New Roman" w:cs="Times New Roman"/>
          <w:sz w:val="24"/>
          <w:szCs w:val="24"/>
        </w:rPr>
        <w:t>,</w:t>
      </w:r>
      <w:proofErr w:type="gramEnd"/>
      <w:r w:rsidRPr="00D5142D">
        <w:rPr>
          <w:rFonts w:ascii="Times New Roman" w:eastAsia="Times New Roman" w:hAnsi="Times New Roman" w:cs="Times New Roman"/>
          <w:sz w:val="24"/>
          <w:szCs w:val="24"/>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3.6.8.  В случае</w:t>
      </w:r>
      <w:proofErr w:type="gramStart"/>
      <w:r w:rsidRPr="00D5142D">
        <w:rPr>
          <w:rFonts w:ascii="Times New Roman" w:eastAsia="Times New Roman" w:hAnsi="Times New Roman" w:cs="Times New Roman"/>
          <w:sz w:val="24"/>
          <w:szCs w:val="24"/>
        </w:rPr>
        <w:t>,</w:t>
      </w:r>
      <w:proofErr w:type="gramEnd"/>
      <w:r w:rsidRPr="00D5142D">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5142D">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3.7.2. Предписание подписывается Главой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3.7.3. Форма предписания приведена в Приложении к данному Регламенту (</w:t>
      </w:r>
      <w:r w:rsidRPr="00D5142D">
        <w:rPr>
          <w:rFonts w:ascii="Times New Roman" w:eastAsia="Times New Roman" w:hAnsi="Times New Roman" w:cs="Times New Roman"/>
          <w:color w:val="0070C0"/>
          <w:sz w:val="24"/>
          <w:szCs w:val="24"/>
        </w:rPr>
        <w:t>Приложение 4, 5</w:t>
      </w:r>
      <w:r w:rsidRPr="00D5142D">
        <w:rPr>
          <w:rFonts w:ascii="Times New Roman" w:eastAsia="Times New Roman" w:hAnsi="Times New Roman" w:cs="Times New Roman"/>
          <w:sz w:val="24"/>
          <w:szCs w:val="24"/>
        </w:rPr>
        <w:t>);</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D5142D">
        <w:rPr>
          <w:rFonts w:ascii="Times New Roman" w:eastAsia="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3.8.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w:t>
      </w:r>
      <w:r w:rsidRPr="00D5142D">
        <w:rPr>
          <w:rFonts w:ascii="Times New Roman" w:eastAsia="Times New Roman" w:hAnsi="Times New Roman" w:cs="Times New Roman"/>
          <w:sz w:val="24"/>
          <w:szCs w:val="24"/>
        </w:rPr>
        <w:lastRenderedPageBreak/>
        <w:t>документы, подтверждающие принятие нарушителем исчерпывающих мер для устранения нарушения в установленный срок.</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D5142D">
        <w:rPr>
          <w:rFonts w:ascii="Times New Roman" w:eastAsia="Times New Roman" w:hAnsi="Times New Roman" w:cs="Times New Roman"/>
          <w:sz w:val="24"/>
          <w:szCs w:val="24"/>
        </w:rPr>
        <w:t>отклоняется</w:t>
      </w:r>
      <w:proofErr w:type="gramEnd"/>
      <w:r w:rsidRPr="00D5142D">
        <w:rPr>
          <w:rFonts w:ascii="Times New Roman" w:eastAsia="Times New Roman" w:hAnsi="Times New Roman" w:cs="Times New Roman"/>
          <w:sz w:val="24"/>
          <w:szCs w:val="24"/>
        </w:rPr>
        <w:t xml:space="preserve"> и срок исполнения требований остается без изменения;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Волгоградской области об административной ответственности.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 xml:space="preserve">4. Порядок и формы </w:t>
      </w:r>
      <w:proofErr w:type="gramStart"/>
      <w:r w:rsidRPr="00D5142D">
        <w:rPr>
          <w:rFonts w:ascii="Times New Roman" w:eastAsia="Times New Roman" w:hAnsi="Times New Roman" w:cs="Times New Roman"/>
          <w:b/>
          <w:sz w:val="24"/>
          <w:szCs w:val="24"/>
        </w:rPr>
        <w:t>контроля за</w:t>
      </w:r>
      <w:proofErr w:type="gramEnd"/>
      <w:r w:rsidRPr="00D5142D">
        <w:rPr>
          <w:rFonts w:ascii="Times New Roman" w:eastAsia="Times New Roman" w:hAnsi="Times New Roman" w:cs="Times New Roman"/>
          <w:b/>
          <w:sz w:val="24"/>
          <w:szCs w:val="24"/>
        </w:rPr>
        <w:t xml:space="preserve"> осуществлением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4.1. Глава поселения организует и осуществляет текущий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соблюдением и исполнением ответственными должностными лицами администрации  Савинского   сельского поселения, положений административного регламента и иных нормативных правовых актов, регулирующих осуществление муниципального контроля, а также принятие ими решений.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Текущий </w:t>
      </w:r>
      <w:proofErr w:type="gramStart"/>
      <w:r w:rsidRPr="00D5142D">
        <w:rPr>
          <w:rFonts w:ascii="Times New Roman" w:eastAsia="Times New Roman" w:hAnsi="Times New Roman" w:cs="Times New Roman"/>
          <w:sz w:val="24"/>
          <w:szCs w:val="24"/>
        </w:rPr>
        <w:t>контроль за</w:t>
      </w:r>
      <w:proofErr w:type="gramEnd"/>
      <w:r w:rsidRPr="00D5142D">
        <w:rPr>
          <w:rFonts w:ascii="Times New Roman" w:eastAsia="Times New Roman" w:hAnsi="Times New Roman" w:cs="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4.2. Периодичность проверок носит плановый и внеплановый характер.</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Формами </w:t>
      </w:r>
      <w:proofErr w:type="gramStart"/>
      <w:r w:rsidRPr="00D5142D">
        <w:rPr>
          <w:rFonts w:ascii="Times New Roman" w:eastAsia="Times New Roman" w:hAnsi="Times New Roman" w:cs="Times New Roman"/>
          <w:sz w:val="24"/>
          <w:szCs w:val="24"/>
        </w:rPr>
        <w:t>контроля за</w:t>
      </w:r>
      <w:proofErr w:type="gramEnd"/>
      <w:r w:rsidRPr="00D5142D">
        <w:rPr>
          <w:rFonts w:ascii="Times New Roman" w:eastAsia="Times New Roman" w:hAnsi="Times New Roman" w:cs="Times New Roman"/>
          <w:sz w:val="24"/>
          <w:szCs w:val="24"/>
        </w:rPr>
        <w:t xml:space="preserve"> соблюдением исполнения административных процедур муниципального контроля являются: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проводимые в установленном порядке проверки ведения делопроизводства;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проведение в установленном порядке контрольных проверок.</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4.4. В целях осуществления </w:t>
      </w:r>
      <w:proofErr w:type="gramStart"/>
      <w:r w:rsidRPr="00D5142D">
        <w:rPr>
          <w:rFonts w:ascii="Times New Roman" w:eastAsia="Times New Roman" w:hAnsi="Times New Roman" w:cs="Times New Roman"/>
          <w:sz w:val="24"/>
          <w:szCs w:val="24"/>
        </w:rPr>
        <w:t>контроля за</w:t>
      </w:r>
      <w:proofErr w:type="gramEnd"/>
      <w:r w:rsidRPr="00D5142D">
        <w:rPr>
          <w:rFonts w:ascii="Times New Roman" w:eastAsia="Times New Roman" w:hAnsi="Times New Roman" w:cs="Times New Roman"/>
          <w:sz w:val="24"/>
          <w:szCs w:val="24"/>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lastRenderedPageBreak/>
        <w:t xml:space="preserve">      4.5. Оперативный </w:t>
      </w:r>
      <w:proofErr w:type="gramStart"/>
      <w:r w:rsidRPr="00D5142D">
        <w:rPr>
          <w:rFonts w:ascii="Times New Roman" w:eastAsia="Times New Roman" w:hAnsi="Times New Roman" w:cs="Times New Roman"/>
          <w:color w:val="000000"/>
          <w:sz w:val="24"/>
          <w:szCs w:val="24"/>
        </w:rPr>
        <w:t>контроль за</w:t>
      </w:r>
      <w:proofErr w:type="gramEnd"/>
      <w:r w:rsidRPr="00D5142D">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 Заинтересованные лица вправе обжаловать решения и действия (бездействие) органа, осуществляющего муниципальный контроль, а также должностных лиц, муниципальных служащих в досудебном (внесудебном) порядке.</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5.2. Информацию о порядке подачи и рассмотрения жалобы можно получить:</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непосредственно в Администрации  Савинского   сельского поселения; на информационных стендах, размещенных в Администрации  Савинского   сельского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5.3. 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осуществлении муниципального  контроля на территории  Савинского   сельского поселения Палласовского муниципального района.</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5.4. Оснований для приостановления рассмотрения жалобы не имеется.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5.5. Письменный ответ на жалобу заявителя не дается по основаниям, указанным в </w:t>
      </w:r>
      <w:hyperlink r:id="rId11" w:history="1">
        <w:r w:rsidRPr="00D5142D">
          <w:rPr>
            <w:rFonts w:ascii="Times New Roman" w:eastAsia="Times New Roman" w:hAnsi="Times New Roman" w:cs="Times New Roman"/>
            <w:color w:val="333344"/>
            <w:sz w:val="24"/>
          </w:rPr>
          <w:t>статье 11</w:t>
        </w:r>
      </w:hyperlink>
      <w:r w:rsidRPr="00D5142D">
        <w:rPr>
          <w:rFonts w:ascii="Times New Roman" w:eastAsia="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5.6. Основанием для начала процедуры досудебного (внесудебного) обжалования является регистрация в Администрации  Савинского сельского поселения жалобы, направленной в письменной либо электронной форме.</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5.7. Заинтересованные лица имеют право на получение информации и документов, необходимых для обоснования и рассмотрения жалобы.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Орган, осуществляющий муниципальный контроль, по письменному запросу заявителя должен предоставить информацию и документы, необходимые для обоснования и рассмотрения жалобы.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5.8. Жалоба на решения и действия (бездействие) органа, осуществляющего муниципальный контроль,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в электронной форме на имя главы  Савинского сельского поселения.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5.9. 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 в приемной Главы. </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5.10. Жалоба заявителя, поступившая в орган, осуществляющий муниципальный контроль, подлежит рассмотрению должностным лицом, наделенным полномочиями по рассмотрению жалоб.</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5.11. Жалоба должна содержать:</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roofErr w:type="gramStart"/>
      <w:r w:rsidRPr="00D5142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5.12. 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5.13. По результатам рассмотрения жалобы орган, осуществляющий муниципальный контроль, принимает одно из следующих решений:</w:t>
      </w:r>
    </w:p>
    <w:p w:rsidR="00D5142D" w:rsidRPr="00D5142D" w:rsidRDefault="00D5142D" w:rsidP="00D5142D">
      <w:pPr>
        <w:spacing w:after="0" w:line="240" w:lineRule="auto"/>
        <w:jc w:val="both"/>
        <w:rPr>
          <w:rFonts w:ascii="Times New Roman" w:eastAsia="Times New Roman" w:hAnsi="Times New Roman" w:cs="Times New Roman"/>
          <w:sz w:val="24"/>
          <w:szCs w:val="24"/>
        </w:rPr>
      </w:pPr>
      <w:proofErr w:type="gramStart"/>
      <w:r w:rsidRPr="00D5142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муниципальными правовыми актами, а также в иных формах;</w:t>
      </w:r>
      <w:proofErr w:type="gramEnd"/>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2) отказывает в удовлетворении жалобы.</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5.14. Не позднее дня, следующего за днем принятия решения по результатам рассмотрения жалобы, орган, осуществляющий муниципальный контроль, направляет заявителю в письменной форме и по желанию заявителя в электронной форме мотивированный ответ.</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5.15. Заявитель вправе обжаловать решения и действие (бездействие) органа, осуществляющего муниципальный контроль, а также его должностных лиц и муниципальных служащих в судебном порядке.</w:t>
      </w:r>
    </w:p>
    <w:p w:rsidR="00D5142D" w:rsidRPr="00D5142D" w:rsidRDefault="00D5142D" w:rsidP="00D5142D">
      <w:pPr>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5.16. В случае установления в ходе или по результатам </w:t>
      </w:r>
      <w:proofErr w:type="gramStart"/>
      <w:r w:rsidRPr="00D5142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5142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sz w:val="24"/>
          <w:szCs w:val="24"/>
        </w:rPr>
      </w:pPr>
    </w:p>
    <w:p w:rsidR="00D5142D" w:rsidRPr="00D5142D" w:rsidRDefault="00D5142D" w:rsidP="00D5142D">
      <w:pPr>
        <w:spacing w:after="0" w:line="240" w:lineRule="auto"/>
        <w:rPr>
          <w:rFonts w:ascii="Times New Roman" w:eastAsia="Times New Roman" w:hAnsi="Times New Roman" w:cs="Times New Roman"/>
          <w:sz w:val="24"/>
          <w:szCs w:val="24"/>
          <w:lang w:val="en-US"/>
        </w:rPr>
      </w:pPr>
    </w:p>
    <w:p w:rsidR="00D5142D" w:rsidRPr="00D5142D" w:rsidRDefault="00D5142D" w:rsidP="00D5142D">
      <w:pPr>
        <w:spacing w:after="0" w:line="240" w:lineRule="auto"/>
        <w:rPr>
          <w:rFonts w:ascii="Times New Roman" w:eastAsia="Times New Roman" w:hAnsi="Times New Roman" w:cs="Times New Roman"/>
          <w:sz w:val="24"/>
          <w:szCs w:val="24"/>
        </w:rPr>
      </w:pPr>
    </w:p>
    <w:p w:rsidR="00D5142D" w:rsidRPr="00D5142D" w:rsidRDefault="00D5142D" w:rsidP="00D5142D">
      <w:pPr>
        <w:spacing w:after="0" w:line="240" w:lineRule="auto"/>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Приложение № 1</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к Административному регламенту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Осуществление муниципального контроля </w:t>
      </w:r>
      <w:proofErr w:type="gramStart"/>
      <w:r w:rsidRPr="00D5142D">
        <w:rPr>
          <w:rFonts w:ascii="Times New Roman" w:eastAsia="Times New Roman" w:hAnsi="Times New Roman" w:cs="Times New Roman"/>
          <w:sz w:val="24"/>
          <w:szCs w:val="24"/>
        </w:rPr>
        <w:t>за</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обеспечением сохранности </w:t>
      </w:r>
      <w:proofErr w:type="gramStart"/>
      <w:r w:rsidRPr="00D5142D">
        <w:rPr>
          <w:rFonts w:ascii="Times New Roman" w:eastAsia="Times New Roman" w:hAnsi="Times New Roman" w:cs="Times New Roman"/>
          <w:sz w:val="24"/>
          <w:szCs w:val="24"/>
        </w:rPr>
        <w:t>автомобильных</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дорог местного значения  Савинского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сельского  поселения</w:t>
      </w:r>
    </w:p>
    <w:p w:rsidR="00D5142D" w:rsidRPr="00D5142D" w:rsidRDefault="00D5142D" w:rsidP="00D5142D">
      <w:pPr>
        <w:autoSpaceDE w:val="0"/>
        <w:autoSpaceDN w:val="0"/>
        <w:adjustRightInd w:val="0"/>
        <w:spacing w:after="0" w:line="240" w:lineRule="auto"/>
        <w:outlineLvl w:val="0"/>
        <w:rPr>
          <w:rFonts w:ascii="Times New Roman" w:eastAsia="Times New Roman" w:hAnsi="Times New Roman" w:cs="Times New Roman"/>
          <w:b/>
          <w:bCs/>
          <w:i/>
          <w:iCs/>
          <w:color w:val="333333"/>
          <w:sz w:val="24"/>
          <w:szCs w:val="24"/>
        </w:rPr>
      </w:pPr>
    </w:p>
    <w:p w:rsidR="00D5142D" w:rsidRPr="00D5142D" w:rsidRDefault="00D5142D" w:rsidP="00D5142D">
      <w:pPr>
        <w:autoSpaceDE w:val="0"/>
        <w:autoSpaceDN w:val="0"/>
        <w:adjustRightInd w:val="0"/>
        <w:spacing w:after="0" w:line="240" w:lineRule="auto"/>
        <w:jc w:val="center"/>
        <w:outlineLvl w:val="0"/>
        <w:rPr>
          <w:rFonts w:ascii="Times New Roman" w:eastAsia="Times New Roman" w:hAnsi="Times New Roman" w:cs="Times New Roman"/>
          <w:bCs/>
          <w:i/>
          <w:color w:val="333333"/>
          <w:sz w:val="24"/>
          <w:szCs w:val="24"/>
        </w:rPr>
      </w:pPr>
      <w:r w:rsidRPr="00D5142D">
        <w:rPr>
          <w:rFonts w:ascii="Times New Roman" w:eastAsia="Times New Roman" w:hAnsi="Times New Roman" w:cs="Times New Roman"/>
          <w:b/>
          <w:bCs/>
          <w:color w:val="333333"/>
          <w:sz w:val="25"/>
          <w:szCs w:val="20"/>
        </w:rPr>
        <w:t>Блок-схема</w:t>
      </w:r>
      <w:r w:rsidRPr="00D5142D">
        <w:rPr>
          <w:rFonts w:ascii="Times New Roman" w:eastAsia="Times New Roman" w:hAnsi="Times New Roman" w:cs="Times New Roman"/>
          <w:bCs/>
          <w:i/>
          <w:color w:val="333333"/>
          <w:sz w:val="24"/>
          <w:szCs w:val="24"/>
        </w:rPr>
        <w:t xml:space="preserve"> </w:t>
      </w:r>
    </w:p>
    <w:p w:rsidR="00D5142D" w:rsidRPr="00D5142D" w:rsidRDefault="00D5142D" w:rsidP="00D5142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142D">
        <w:rPr>
          <w:rFonts w:ascii="Times New Roman" w:eastAsia="Times New Roman" w:hAnsi="Times New Roman" w:cs="Times New Roman"/>
          <w:b/>
          <w:bCs/>
          <w:color w:val="333333"/>
          <w:sz w:val="24"/>
          <w:szCs w:val="24"/>
        </w:rPr>
        <w:t xml:space="preserve">последовательности административных процедур при </w:t>
      </w:r>
      <w:r w:rsidRPr="00D5142D">
        <w:rPr>
          <w:rFonts w:ascii="Times New Roman" w:eastAsia="Times New Roman" w:hAnsi="Times New Roman" w:cs="Times New Roman"/>
          <w:b/>
          <w:bCs/>
          <w:sz w:val="24"/>
          <w:szCs w:val="24"/>
        </w:rPr>
        <w:t xml:space="preserve">Осуществлении муниципального </w:t>
      </w:r>
      <w:proofErr w:type="gramStart"/>
      <w:r w:rsidRPr="00D5142D">
        <w:rPr>
          <w:rFonts w:ascii="Times New Roman" w:eastAsia="Times New Roman" w:hAnsi="Times New Roman" w:cs="Times New Roman"/>
          <w:b/>
          <w:bCs/>
          <w:sz w:val="24"/>
          <w:szCs w:val="24"/>
        </w:rPr>
        <w:t>контроля за</w:t>
      </w:r>
      <w:proofErr w:type="gramEnd"/>
      <w:r w:rsidRPr="00D5142D">
        <w:rPr>
          <w:rFonts w:ascii="Times New Roman" w:eastAsia="Times New Roman" w:hAnsi="Times New Roman" w:cs="Times New Roman"/>
          <w:b/>
          <w:bCs/>
          <w:sz w:val="24"/>
          <w:szCs w:val="24"/>
        </w:rPr>
        <w:t xml:space="preserve"> обеспечением сохранности автомобильных дорог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jc w:val="center"/>
        <w:outlineLvl w:val="0"/>
        <w:rPr>
          <w:rFonts w:ascii="Times New Roman" w:eastAsia="Times New Roman" w:hAnsi="Times New Roman" w:cs="Times New Roman"/>
          <w:b/>
          <w:bCs/>
          <w:color w:val="333333"/>
          <w:sz w:val="25"/>
          <w:szCs w:val="20"/>
        </w:rPr>
      </w:pPr>
    </w:p>
    <w:p w:rsidR="00D5142D" w:rsidRPr="00D5142D" w:rsidRDefault="00D5142D" w:rsidP="00D5142D">
      <w:pPr>
        <w:autoSpaceDE w:val="0"/>
        <w:autoSpaceDN w:val="0"/>
        <w:adjustRightInd w:val="0"/>
        <w:spacing w:after="0" w:line="240" w:lineRule="auto"/>
        <w:jc w:val="center"/>
        <w:outlineLvl w:val="0"/>
        <w:rPr>
          <w:rFonts w:ascii="Times New Roman" w:eastAsia="Times New Roman" w:hAnsi="Times New Roman" w:cs="Times New Roman"/>
          <w:b/>
          <w:bCs/>
          <w:noProof/>
          <w:color w:val="3333FF"/>
          <w:sz w:val="24"/>
          <w:szCs w:val="24"/>
        </w:rPr>
      </w:pPr>
      <w:r>
        <w:rPr>
          <w:rFonts w:ascii="Times New Roman" w:eastAsia="Times New Roman" w:hAnsi="Times New Roman" w:cs="Times New Roman"/>
          <w:b/>
          <w:bCs/>
          <w:noProof/>
          <w:color w:val="3333FF"/>
          <w:sz w:val="24"/>
          <w:szCs w:val="24"/>
        </w:rPr>
        <w:drawing>
          <wp:inline distT="0" distB="0" distL="0" distR="0">
            <wp:extent cx="5480070" cy="6076950"/>
            <wp:effectExtent l="152400" t="0" r="0" b="0"/>
            <wp:docPr id="17"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rPr>
          <w:rFonts w:ascii="Times New Roman" w:eastAsia="Times New Roman" w:hAnsi="Times New Roman" w:cs="Times New Roman"/>
          <w:sz w:val="24"/>
          <w:szCs w:val="24"/>
          <w:lang w:val="en-US"/>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Приложение №  2</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к Административному регламенту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Осуществление муниципального контроля </w:t>
      </w:r>
      <w:proofErr w:type="gramStart"/>
      <w:r w:rsidRPr="00D5142D">
        <w:rPr>
          <w:rFonts w:ascii="Times New Roman" w:eastAsia="Times New Roman" w:hAnsi="Times New Roman" w:cs="Times New Roman"/>
          <w:sz w:val="24"/>
          <w:szCs w:val="24"/>
        </w:rPr>
        <w:t>за</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обеспечением сохранности </w:t>
      </w:r>
      <w:proofErr w:type="gramStart"/>
      <w:r w:rsidRPr="00D5142D">
        <w:rPr>
          <w:rFonts w:ascii="Times New Roman" w:eastAsia="Times New Roman" w:hAnsi="Times New Roman" w:cs="Times New Roman"/>
          <w:sz w:val="24"/>
          <w:szCs w:val="24"/>
        </w:rPr>
        <w:t>автомобильных</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дорог местного значения  Савинского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сельского  поселения</w:t>
      </w:r>
    </w:p>
    <w:p w:rsidR="00D5142D" w:rsidRPr="00D5142D" w:rsidRDefault="00D5142D" w:rsidP="00D5142D">
      <w:pPr>
        <w:autoSpaceDE w:val="0"/>
        <w:autoSpaceDN w:val="0"/>
        <w:spacing w:before="120" w:after="0" w:line="240" w:lineRule="auto"/>
        <w:jc w:val="center"/>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(наименование органа государственного контроля (надзора) или органа муниципального контроля)</w:t>
      </w:r>
    </w:p>
    <w:p w:rsidR="00D5142D" w:rsidRPr="00D5142D" w:rsidRDefault="00D5142D" w:rsidP="00D5142D">
      <w:pPr>
        <w:autoSpaceDE w:val="0"/>
        <w:autoSpaceDN w:val="0"/>
        <w:spacing w:before="240" w:after="0" w:line="240" w:lineRule="auto"/>
        <w:jc w:val="center"/>
        <w:rPr>
          <w:rFonts w:ascii="Times New Roman" w:eastAsia="Times New Roman" w:hAnsi="Times New Roman" w:cs="Times New Roman"/>
          <w:b/>
          <w:color w:val="000000"/>
          <w:sz w:val="24"/>
          <w:szCs w:val="24"/>
        </w:rPr>
      </w:pPr>
      <w:r w:rsidRPr="00D5142D">
        <w:rPr>
          <w:rFonts w:ascii="Times New Roman" w:eastAsia="Times New Roman" w:hAnsi="Times New Roman" w:cs="Times New Roman"/>
          <w:b/>
          <w:bCs/>
          <w:color w:val="000000"/>
          <w:sz w:val="24"/>
          <w:szCs w:val="24"/>
        </w:rPr>
        <w:t xml:space="preserve">РАСПОРЯЖЕНИЕ </w:t>
      </w:r>
      <w:r w:rsidRPr="00D5142D">
        <w:rPr>
          <w:rFonts w:ascii="Times New Roman" w:eastAsia="Times New Roman" w:hAnsi="Times New Roman" w:cs="Times New Roman"/>
          <w:b/>
          <w:bCs/>
          <w:color w:val="000000"/>
          <w:sz w:val="24"/>
          <w:szCs w:val="24"/>
        </w:rPr>
        <w:br/>
      </w:r>
      <w:r w:rsidRPr="00D5142D">
        <w:rPr>
          <w:rFonts w:ascii="Times New Roman" w:eastAsia="Times New Roman" w:hAnsi="Times New Roman" w:cs="Times New Roman"/>
          <w:b/>
          <w:color w:val="000000"/>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5142D" w:rsidRPr="00D5142D" w:rsidTr="00641445">
        <w:trPr>
          <w:jc w:val="center"/>
        </w:trPr>
        <w:tc>
          <w:tcPr>
            <w:tcW w:w="1701" w:type="dxa"/>
            <w:tcBorders>
              <w:top w:val="nil"/>
              <w:left w:val="nil"/>
              <w:bottom w:val="nil"/>
              <w:right w:val="nil"/>
            </w:tcBorders>
            <w:vAlign w:val="bottom"/>
          </w:tcPr>
          <w:p w:rsidR="00D5142D" w:rsidRPr="00D5142D" w:rsidRDefault="00D5142D" w:rsidP="00D5142D">
            <w:pPr>
              <w:autoSpaceDE w:val="0"/>
              <w:autoSpaceDN w:val="0"/>
              <w:spacing w:after="0" w:line="240" w:lineRule="auto"/>
              <w:ind w:right="57"/>
              <w:jc w:val="right"/>
              <w:rPr>
                <w:rFonts w:ascii="Times New Roman" w:eastAsia="Times New Roman" w:hAnsi="Times New Roman" w:cs="Times New Roman"/>
                <w:b/>
                <w:color w:val="000000"/>
                <w:sz w:val="24"/>
                <w:szCs w:val="24"/>
              </w:rPr>
            </w:pPr>
            <w:r w:rsidRPr="00D5142D">
              <w:rPr>
                <w:rFonts w:ascii="Times New Roman" w:eastAsia="Times New Roman" w:hAnsi="Times New Roman" w:cs="Times New Roman"/>
                <w:b/>
                <w:color w:val="000000"/>
                <w:sz w:val="24"/>
                <w:szCs w:val="24"/>
              </w:rPr>
              <w:t>о проведении</w:t>
            </w:r>
          </w:p>
        </w:tc>
        <w:tc>
          <w:tcPr>
            <w:tcW w:w="6606"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b/>
                <w:color w:val="000000"/>
                <w:sz w:val="24"/>
                <w:szCs w:val="24"/>
              </w:rPr>
            </w:pPr>
          </w:p>
        </w:tc>
        <w:tc>
          <w:tcPr>
            <w:tcW w:w="1272" w:type="dxa"/>
            <w:tcBorders>
              <w:top w:val="nil"/>
              <w:left w:val="nil"/>
              <w:bottom w:val="nil"/>
              <w:right w:val="nil"/>
            </w:tcBorders>
            <w:vAlign w:val="bottom"/>
          </w:tcPr>
          <w:p w:rsidR="00D5142D" w:rsidRPr="00D5142D" w:rsidRDefault="00D5142D" w:rsidP="00D5142D">
            <w:pPr>
              <w:autoSpaceDE w:val="0"/>
              <w:autoSpaceDN w:val="0"/>
              <w:spacing w:after="0" w:line="240" w:lineRule="auto"/>
              <w:ind w:left="57"/>
              <w:rPr>
                <w:rFonts w:ascii="Times New Roman" w:eastAsia="Times New Roman" w:hAnsi="Times New Roman" w:cs="Times New Roman"/>
                <w:b/>
                <w:color w:val="000000"/>
                <w:sz w:val="24"/>
                <w:szCs w:val="24"/>
              </w:rPr>
            </w:pPr>
            <w:r w:rsidRPr="00D5142D">
              <w:rPr>
                <w:rFonts w:ascii="Times New Roman" w:eastAsia="Times New Roman" w:hAnsi="Times New Roman" w:cs="Times New Roman"/>
                <w:b/>
                <w:color w:val="000000"/>
                <w:sz w:val="24"/>
                <w:szCs w:val="24"/>
              </w:rPr>
              <w:t>проверки</w:t>
            </w:r>
          </w:p>
        </w:tc>
      </w:tr>
      <w:tr w:rsidR="00D5142D" w:rsidRPr="00D5142D" w:rsidTr="00641445">
        <w:trPr>
          <w:jc w:val="center"/>
        </w:trPr>
        <w:tc>
          <w:tcPr>
            <w:tcW w:w="1701" w:type="dxa"/>
            <w:tcBorders>
              <w:top w:val="nil"/>
              <w:left w:val="nil"/>
              <w:bottom w:val="nil"/>
              <w:right w:val="nil"/>
            </w:tcBorders>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0"/>
                <w:szCs w:val="20"/>
              </w:rPr>
            </w:pPr>
          </w:p>
        </w:tc>
        <w:tc>
          <w:tcPr>
            <w:tcW w:w="6606" w:type="dxa"/>
            <w:tcBorders>
              <w:top w:val="nil"/>
              <w:left w:val="nil"/>
              <w:bottom w:val="nil"/>
              <w:right w:val="nil"/>
            </w:tcBorders>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(внеплановой, документарной/выездной)</w:t>
            </w:r>
          </w:p>
        </w:tc>
        <w:tc>
          <w:tcPr>
            <w:tcW w:w="1272" w:type="dxa"/>
            <w:tcBorders>
              <w:top w:val="nil"/>
              <w:left w:val="nil"/>
              <w:bottom w:val="nil"/>
              <w:right w:val="nil"/>
            </w:tcBorders>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0"/>
                <w:szCs w:val="20"/>
              </w:rPr>
            </w:pPr>
          </w:p>
        </w:tc>
      </w:tr>
    </w:tbl>
    <w:p w:rsidR="00D5142D" w:rsidRPr="00D5142D" w:rsidRDefault="00D5142D" w:rsidP="00D5142D">
      <w:pPr>
        <w:autoSpaceDE w:val="0"/>
        <w:autoSpaceDN w:val="0"/>
        <w:spacing w:after="0" w:line="240" w:lineRule="auto"/>
        <w:jc w:val="center"/>
        <w:rPr>
          <w:rFonts w:ascii="Times New Roman" w:eastAsia="Times New Roman" w:hAnsi="Times New Roman" w:cs="Times New Roman"/>
          <w:b/>
          <w:color w:val="000000"/>
          <w:sz w:val="24"/>
          <w:szCs w:val="24"/>
        </w:rPr>
      </w:pPr>
      <w:r w:rsidRPr="00D5142D">
        <w:rPr>
          <w:rFonts w:ascii="Times New Roman" w:eastAsia="Times New Roman" w:hAnsi="Times New Roman" w:cs="Times New Roman"/>
          <w:b/>
          <w:color w:val="000000"/>
          <w:sz w:val="24"/>
          <w:szCs w:val="24"/>
        </w:rPr>
        <w:t>физического лица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5142D" w:rsidRPr="00D5142D" w:rsidTr="00641445">
        <w:trPr>
          <w:cantSplit/>
          <w:jc w:val="center"/>
        </w:trPr>
        <w:tc>
          <w:tcPr>
            <w:tcW w:w="510" w:type="dxa"/>
            <w:tcBorders>
              <w:top w:val="nil"/>
              <w:left w:val="nil"/>
              <w:bottom w:val="nil"/>
              <w:right w:val="nil"/>
            </w:tcBorders>
            <w:vAlign w:val="bottom"/>
          </w:tcPr>
          <w:p w:rsidR="00D5142D" w:rsidRPr="00D5142D" w:rsidRDefault="00D5142D" w:rsidP="00D5142D">
            <w:pPr>
              <w:autoSpaceDE w:val="0"/>
              <w:autoSpaceDN w:val="0"/>
              <w:spacing w:after="0" w:line="240" w:lineRule="auto"/>
              <w:jc w:val="right"/>
              <w:rPr>
                <w:rFonts w:ascii="Times New Roman" w:eastAsia="Times New Roman" w:hAnsi="Times New Roman" w:cs="Times New Roman"/>
                <w:color w:val="000000"/>
                <w:sz w:val="26"/>
                <w:szCs w:val="26"/>
              </w:rPr>
            </w:pPr>
            <w:r w:rsidRPr="00D5142D">
              <w:rPr>
                <w:rFonts w:ascii="Times New Roman" w:eastAsia="Times New Roman" w:hAnsi="Times New Roman" w:cs="Times New Roman"/>
                <w:color w:val="000000"/>
                <w:sz w:val="26"/>
                <w:szCs w:val="26"/>
              </w:rPr>
              <w:t>от «</w:t>
            </w:r>
          </w:p>
        </w:tc>
        <w:tc>
          <w:tcPr>
            <w:tcW w:w="454"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6"/>
                <w:szCs w:val="26"/>
              </w:rPr>
            </w:pPr>
          </w:p>
        </w:tc>
        <w:tc>
          <w:tcPr>
            <w:tcW w:w="255" w:type="dxa"/>
            <w:tcBorders>
              <w:top w:val="nil"/>
              <w:left w:val="nil"/>
              <w:bottom w:val="nil"/>
              <w:right w:val="nil"/>
            </w:tcBorders>
            <w:vAlign w:val="bottom"/>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6"/>
                <w:szCs w:val="26"/>
              </w:rPr>
            </w:pPr>
            <w:r w:rsidRPr="00D5142D">
              <w:rPr>
                <w:rFonts w:ascii="Times New Roman" w:eastAsia="Times New Roman" w:hAnsi="Times New Roman" w:cs="Times New Roman"/>
                <w:color w:val="000000"/>
                <w:sz w:val="26"/>
                <w:szCs w:val="26"/>
              </w:rPr>
              <w:t>»</w:t>
            </w:r>
          </w:p>
        </w:tc>
        <w:tc>
          <w:tcPr>
            <w:tcW w:w="1361"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6"/>
                <w:szCs w:val="26"/>
              </w:rPr>
            </w:pPr>
          </w:p>
        </w:tc>
        <w:tc>
          <w:tcPr>
            <w:tcW w:w="113" w:type="dxa"/>
            <w:tcBorders>
              <w:top w:val="nil"/>
              <w:left w:val="nil"/>
              <w:bottom w:val="nil"/>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6"/>
                <w:szCs w:val="26"/>
              </w:rPr>
            </w:pPr>
          </w:p>
        </w:tc>
        <w:tc>
          <w:tcPr>
            <w:tcW w:w="737"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6"/>
                <w:szCs w:val="26"/>
              </w:rPr>
            </w:pPr>
          </w:p>
        </w:tc>
        <w:tc>
          <w:tcPr>
            <w:tcW w:w="680" w:type="dxa"/>
            <w:tcBorders>
              <w:top w:val="nil"/>
              <w:left w:val="nil"/>
              <w:bottom w:val="nil"/>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6"/>
                <w:szCs w:val="26"/>
              </w:rPr>
            </w:pPr>
            <w:proofErr w:type="gramStart"/>
            <w:r w:rsidRPr="00D5142D">
              <w:rPr>
                <w:rFonts w:ascii="Times New Roman" w:eastAsia="Times New Roman" w:hAnsi="Times New Roman" w:cs="Times New Roman"/>
                <w:color w:val="000000"/>
                <w:sz w:val="26"/>
                <w:szCs w:val="26"/>
              </w:rPr>
              <w:t>г</w:t>
            </w:r>
            <w:proofErr w:type="gramEnd"/>
            <w:r w:rsidRPr="00D5142D">
              <w:rPr>
                <w:rFonts w:ascii="Times New Roman" w:eastAsia="Times New Roman" w:hAnsi="Times New Roman" w:cs="Times New Roman"/>
                <w:color w:val="000000"/>
                <w:sz w:val="26"/>
                <w:szCs w:val="26"/>
              </w:rPr>
              <w:t>. №</w:t>
            </w:r>
          </w:p>
        </w:tc>
        <w:tc>
          <w:tcPr>
            <w:tcW w:w="678"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6"/>
                <w:szCs w:val="26"/>
              </w:rPr>
            </w:pPr>
          </w:p>
        </w:tc>
      </w:tr>
    </w:tbl>
    <w:p w:rsidR="00D5142D" w:rsidRPr="00D5142D" w:rsidRDefault="00D5142D" w:rsidP="00D5142D">
      <w:pPr>
        <w:autoSpaceDE w:val="0"/>
        <w:autoSpaceDN w:val="0"/>
        <w:spacing w:before="24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1. Провести проверку в отношении  </w:t>
      </w:r>
    </w:p>
    <w:p w:rsidR="00D5142D" w:rsidRPr="00D5142D" w:rsidRDefault="00D5142D" w:rsidP="00D5142D">
      <w:pPr>
        <w:pBdr>
          <w:top w:val="single" w:sz="4" w:space="1" w:color="auto"/>
        </w:pBdr>
        <w:autoSpaceDE w:val="0"/>
        <w:autoSpaceDN w:val="0"/>
        <w:spacing w:after="0" w:line="240" w:lineRule="auto"/>
        <w:ind w:left="3731"/>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фамилия, имя, отчество гражданина)</w:t>
      </w: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2. Место нахождения  </w:t>
      </w:r>
    </w:p>
    <w:p w:rsidR="00D5142D" w:rsidRPr="00D5142D" w:rsidRDefault="00D5142D" w:rsidP="00D5142D">
      <w:pPr>
        <w:pBdr>
          <w:top w:val="single" w:sz="4" w:space="1" w:color="auto"/>
        </w:pBdr>
        <w:autoSpaceDE w:val="0"/>
        <w:autoSpaceDN w:val="0"/>
        <w:spacing w:after="0" w:line="240" w:lineRule="auto"/>
        <w:ind w:left="2348"/>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(адрес муниципального жилого помещения, подлежащего проверке)</w:t>
      </w: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3. Назначить лицо</w:t>
      </w:r>
      <w:proofErr w:type="gramStart"/>
      <w:r w:rsidRPr="00D5142D">
        <w:rPr>
          <w:rFonts w:ascii="Times New Roman" w:eastAsia="Times New Roman" w:hAnsi="Times New Roman" w:cs="Times New Roman"/>
          <w:color w:val="000000"/>
          <w:sz w:val="24"/>
          <w:szCs w:val="24"/>
        </w:rPr>
        <w:t>м(</w:t>
      </w:r>
      <w:proofErr w:type="gramEnd"/>
      <w:r w:rsidRPr="00D5142D">
        <w:rPr>
          <w:rFonts w:ascii="Times New Roman" w:eastAsia="Times New Roman" w:hAnsi="Times New Roman" w:cs="Times New Roman"/>
          <w:color w:val="000000"/>
          <w:sz w:val="24"/>
          <w:szCs w:val="24"/>
        </w:rPr>
        <w:t xml:space="preserve">ми), уполномоченным(ми) на проведение проверки  </w:t>
      </w:r>
    </w:p>
    <w:p w:rsidR="00D5142D" w:rsidRPr="00D5142D" w:rsidRDefault="00D5142D" w:rsidP="00D5142D">
      <w:pPr>
        <w:pBdr>
          <w:top w:val="single" w:sz="4" w:space="1" w:color="auto"/>
        </w:pBdr>
        <w:autoSpaceDE w:val="0"/>
        <w:autoSpaceDN w:val="0"/>
        <w:spacing w:after="0" w:line="240" w:lineRule="auto"/>
        <w:ind w:left="7569"/>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D5142D">
        <w:rPr>
          <w:rFonts w:ascii="Times New Roman" w:eastAsia="Times New Roman" w:hAnsi="Times New Roman" w:cs="Times New Roman"/>
          <w:color w:val="000000"/>
          <w:sz w:val="20"/>
          <w:szCs w:val="20"/>
        </w:rPr>
        <w:t>о(</w:t>
      </w:r>
      <w:proofErr w:type="spellStart"/>
      <w:proofErr w:type="gramEnd"/>
      <w:r w:rsidRPr="00D5142D">
        <w:rPr>
          <w:rFonts w:ascii="Times New Roman" w:eastAsia="Times New Roman" w:hAnsi="Times New Roman" w:cs="Times New Roman"/>
          <w:color w:val="000000"/>
          <w:sz w:val="20"/>
          <w:szCs w:val="20"/>
        </w:rPr>
        <w:t>ых</w:t>
      </w:r>
      <w:proofErr w:type="spellEnd"/>
      <w:r w:rsidRPr="00D5142D">
        <w:rPr>
          <w:rFonts w:ascii="Times New Roman" w:eastAsia="Times New Roman" w:hAnsi="Times New Roman" w:cs="Times New Roman"/>
          <w:color w:val="000000"/>
          <w:sz w:val="20"/>
          <w:szCs w:val="20"/>
        </w:rPr>
        <w:t>) на проведение проверки)</w:t>
      </w:r>
    </w:p>
    <w:p w:rsidR="00D5142D" w:rsidRPr="00D5142D" w:rsidRDefault="00D5142D" w:rsidP="00D5142D">
      <w:pPr>
        <w:autoSpaceDE w:val="0"/>
        <w:autoSpaceDN w:val="0"/>
        <w:spacing w:before="120"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4. Привлечь к проведению проверки в качестве экспертов, представителей экспертных организаций следующих лиц  </w:t>
      </w:r>
    </w:p>
    <w:p w:rsidR="00D5142D" w:rsidRPr="00D5142D" w:rsidRDefault="00D5142D" w:rsidP="00D5142D">
      <w:pPr>
        <w:pBdr>
          <w:top w:val="single" w:sz="4" w:space="1" w:color="auto"/>
        </w:pBdr>
        <w:autoSpaceDE w:val="0"/>
        <w:autoSpaceDN w:val="0"/>
        <w:spacing w:after="0" w:line="240" w:lineRule="auto"/>
        <w:ind w:left="3147"/>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5. Установить, что:</w:t>
      </w: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настоящая проверка проводится с целью  </w:t>
      </w:r>
    </w:p>
    <w:p w:rsidR="00D5142D" w:rsidRPr="00D5142D" w:rsidRDefault="00D5142D" w:rsidP="00D5142D">
      <w:pPr>
        <w:pBdr>
          <w:top w:val="single" w:sz="4" w:space="1" w:color="auto"/>
        </w:pBdr>
        <w:autoSpaceDE w:val="0"/>
        <w:autoSpaceDN w:val="0"/>
        <w:spacing w:after="0" w:line="240" w:lineRule="auto"/>
        <w:ind w:left="4916"/>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ind w:left="567"/>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При установлении целей проводимой проверки указывается следующая информация:</w:t>
      </w:r>
    </w:p>
    <w:p w:rsidR="00D5142D" w:rsidRPr="00D5142D" w:rsidRDefault="00D5142D" w:rsidP="00D5142D">
      <w:pPr>
        <w:autoSpaceDE w:val="0"/>
        <w:autoSpaceDN w:val="0"/>
        <w:spacing w:after="0" w:line="240" w:lineRule="auto"/>
        <w:ind w:left="567"/>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а) в случае проведения плановой проверки:</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ссылка на утвержденный ежегодный план проведения плановых проверок;</w:t>
      </w:r>
    </w:p>
    <w:p w:rsidR="00D5142D" w:rsidRPr="00D5142D" w:rsidRDefault="00D5142D" w:rsidP="00D5142D">
      <w:pPr>
        <w:autoSpaceDE w:val="0"/>
        <w:autoSpaceDN w:val="0"/>
        <w:spacing w:after="0" w:line="240" w:lineRule="auto"/>
        <w:ind w:left="567"/>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б) в случае проведения внеплановой выездной проверки:</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xml:space="preserve">– реквизиты ранее выданного проверяемому лицу предписания об устранении выявленного нарушения, </w:t>
      </w:r>
      <w:proofErr w:type="gramStart"/>
      <w:r w:rsidRPr="00D5142D">
        <w:rPr>
          <w:rFonts w:ascii="Times New Roman" w:eastAsia="Times New Roman" w:hAnsi="Times New Roman" w:cs="Times New Roman"/>
          <w:color w:val="000000"/>
          <w:sz w:val="20"/>
          <w:szCs w:val="20"/>
        </w:rPr>
        <w:t>срок</w:t>
      </w:r>
      <w:proofErr w:type="gramEnd"/>
      <w:r w:rsidRPr="00D5142D">
        <w:rPr>
          <w:rFonts w:ascii="Times New Roman" w:eastAsia="Times New Roman" w:hAnsi="Times New Roman" w:cs="Times New Roman"/>
          <w:color w:val="000000"/>
          <w:sz w:val="20"/>
          <w:szCs w:val="20"/>
        </w:rPr>
        <w:t xml:space="preserve"> для исполнения которого истек;</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5142D" w:rsidRPr="00D5142D" w:rsidRDefault="00D5142D" w:rsidP="00D5142D">
      <w:pPr>
        <w:keepLines/>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задачами настоящей проверки являются  </w:t>
      </w:r>
    </w:p>
    <w:p w:rsidR="00D5142D" w:rsidRPr="00D5142D" w:rsidRDefault="00D5142D" w:rsidP="00D5142D">
      <w:pPr>
        <w:pBdr>
          <w:top w:val="single" w:sz="4" w:space="1" w:color="auto"/>
        </w:pBdr>
        <w:autoSpaceDE w:val="0"/>
        <w:autoSpaceDN w:val="0"/>
        <w:spacing w:after="0" w:line="240" w:lineRule="auto"/>
        <w:ind w:left="4865"/>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6. Предметом настоящей проверки является (отметить </w:t>
      </w:r>
      <w:proofErr w:type="gramStart"/>
      <w:r w:rsidRPr="00D5142D">
        <w:rPr>
          <w:rFonts w:ascii="Times New Roman" w:eastAsia="Times New Roman" w:hAnsi="Times New Roman" w:cs="Times New Roman"/>
          <w:color w:val="000000"/>
          <w:sz w:val="24"/>
          <w:szCs w:val="24"/>
        </w:rPr>
        <w:t>нужное</w:t>
      </w:r>
      <w:proofErr w:type="gramEnd"/>
      <w:r w:rsidRPr="00D5142D">
        <w:rPr>
          <w:rFonts w:ascii="Times New Roman" w:eastAsia="Times New Roman" w:hAnsi="Times New Roman" w:cs="Times New Roman"/>
          <w:color w:val="000000"/>
          <w:sz w:val="24"/>
          <w:szCs w:val="24"/>
        </w:rPr>
        <w:t>):</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соблюдение обязательных требований или требований, установленных муниципальными правовыми актами;</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выполнение предписаний Уполномоченного органа;</w:t>
      </w:r>
    </w:p>
    <w:p w:rsidR="00D5142D" w:rsidRPr="00D5142D" w:rsidRDefault="00D5142D" w:rsidP="00D5142D">
      <w:pPr>
        <w:autoSpaceDE w:val="0"/>
        <w:autoSpaceDN w:val="0"/>
        <w:spacing w:after="0" w:line="240" w:lineRule="auto"/>
        <w:ind w:firstLine="567"/>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проведение мероприятий:</w:t>
      </w:r>
    </w:p>
    <w:p w:rsidR="00D5142D" w:rsidRPr="00D5142D" w:rsidRDefault="00D5142D" w:rsidP="00D5142D">
      <w:pPr>
        <w:autoSpaceDE w:val="0"/>
        <w:autoSpaceDN w:val="0"/>
        <w:spacing w:after="0" w:line="240" w:lineRule="auto"/>
        <w:ind w:firstLine="567"/>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по предотвращению причинения вреда жизни, здоровью граждан, вреда животным, растениям, окружающей среде;</w:t>
      </w:r>
    </w:p>
    <w:p w:rsidR="00D5142D" w:rsidRPr="00D5142D" w:rsidRDefault="00D5142D" w:rsidP="00D5142D">
      <w:pPr>
        <w:autoSpaceDE w:val="0"/>
        <w:autoSpaceDN w:val="0"/>
        <w:spacing w:after="0" w:line="240" w:lineRule="auto"/>
        <w:ind w:firstLine="567"/>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по ликвидации последствий причинения такого вреда.</w:t>
      </w: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7. Срок проведения проверки  </w:t>
      </w:r>
    </w:p>
    <w:p w:rsidR="00D5142D" w:rsidRPr="00D5142D" w:rsidRDefault="00D5142D" w:rsidP="00D5142D">
      <w:pPr>
        <w:pBdr>
          <w:top w:val="single" w:sz="4" w:space="1" w:color="auto"/>
        </w:pBdr>
        <w:autoSpaceDE w:val="0"/>
        <w:autoSpaceDN w:val="0"/>
        <w:spacing w:after="0" w:line="240" w:lineRule="auto"/>
        <w:ind w:left="3204"/>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before="240" w:after="0" w:line="240" w:lineRule="auto"/>
        <w:ind w:firstLine="567"/>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5142D" w:rsidRPr="00D5142D" w:rsidTr="00641445">
        <w:trPr>
          <w:cantSplit/>
        </w:trPr>
        <w:tc>
          <w:tcPr>
            <w:tcW w:w="370" w:type="dxa"/>
            <w:tcBorders>
              <w:top w:val="nil"/>
              <w:left w:val="nil"/>
              <w:bottom w:val="nil"/>
              <w:right w:val="nil"/>
            </w:tcBorders>
            <w:vAlign w:val="bottom"/>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с «</w:t>
            </w:r>
          </w:p>
        </w:tc>
        <w:tc>
          <w:tcPr>
            <w:tcW w:w="397"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4"/>
                <w:szCs w:val="24"/>
              </w:rPr>
            </w:pPr>
          </w:p>
        </w:tc>
        <w:tc>
          <w:tcPr>
            <w:tcW w:w="255" w:type="dxa"/>
            <w:tcBorders>
              <w:top w:val="nil"/>
              <w:left w:val="nil"/>
              <w:bottom w:val="nil"/>
              <w:right w:val="nil"/>
            </w:tcBorders>
            <w:vAlign w:val="bottom"/>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4"/>
                <w:szCs w:val="24"/>
              </w:rPr>
            </w:pPr>
          </w:p>
        </w:tc>
        <w:tc>
          <w:tcPr>
            <w:tcW w:w="397" w:type="dxa"/>
            <w:tcBorders>
              <w:top w:val="nil"/>
              <w:left w:val="nil"/>
              <w:bottom w:val="nil"/>
              <w:right w:val="nil"/>
            </w:tcBorders>
            <w:vAlign w:val="bottom"/>
          </w:tcPr>
          <w:p w:rsidR="00D5142D" w:rsidRPr="00D5142D" w:rsidRDefault="00D5142D" w:rsidP="00D5142D">
            <w:pPr>
              <w:autoSpaceDE w:val="0"/>
              <w:autoSpaceDN w:val="0"/>
              <w:spacing w:after="0" w:line="240" w:lineRule="auto"/>
              <w:jc w:val="right"/>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20</w:t>
            </w:r>
          </w:p>
        </w:tc>
        <w:tc>
          <w:tcPr>
            <w:tcW w:w="397"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vAlign w:val="bottom"/>
          </w:tcPr>
          <w:p w:rsidR="00D5142D" w:rsidRPr="00D5142D" w:rsidRDefault="00D5142D" w:rsidP="00D5142D">
            <w:pPr>
              <w:autoSpaceDE w:val="0"/>
              <w:autoSpaceDN w:val="0"/>
              <w:spacing w:after="0" w:line="240" w:lineRule="auto"/>
              <w:ind w:left="57"/>
              <w:rPr>
                <w:rFonts w:ascii="Times New Roman" w:eastAsia="Times New Roman" w:hAnsi="Times New Roman" w:cs="Times New Roman"/>
                <w:color w:val="000000"/>
                <w:sz w:val="24"/>
                <w:szCs w:val="24"/>
              </w:rPr>
            </w:pPr>
            <w:proofErr w:type="gramStart"/>
            <w:r w:rsidRPr="00D5142D">
              <w:rPr>
                <w:rFonts w:ascii="Times New Roman" w:eastAsia="Times New Roman" w:hAnsi="Times New Roman" w:cs="Times New Roman"/>
                <w:color w:val="000000"/>
                <w:sz w:val="24"/>
                <w:szCs w:val="24"/>
              </w:rPr>
              <w:t>г</w:t>
            </w:r>
            <w:proofErr w:type="gramEnd"/>
            <w:r w:rsidRPr="00D5142D">
              <w:rPr>
                <w:rFonts w:ascii="Times New Roman" w:eastAsia="Times New Roman" w:hAnsi="Times New Roman" w:cs="Times New Roman"/>
                <w:color w:val="000000"/>
                <w:sz w:val="24"/>
                <w:szCs w:val="24"/>
              </w:rPr>
              <w:t>.</w:t>
            </w:r>
          </w:p>
        </w:tc>
      </w:tr>
    </w:tbl>
    <w:p w:rsidR="00D5142D" w:rsidRPr="00D5142D" w:rsidRDefault="00D5142D" w:rsidP="00D5142D">
      <w:pPr>
        <w:autoSpaceDE w:val="0"/>
        <w:autoSpaceDN w:val="0"/>
        <w:spacing w:before="160" w:after="0" w:line="240" w:lineRule="auto"/>
        <w:ind w:firstLine="567"/>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5142D" w:rsidRPr="00D5142D" w:rsidTr="00641445">
        <w:trPr>
          <w:cantSplit/>
        </w:trPr>
        <w:tc>
          <w:tcPr>
            <w:tcW w:w="170" w:type="dxa"/>
            <w:tcBorders>
              <w:top w:val="nil"/>
              <w:left w:val="nil"/>
              <w:bottom w:val="nil"/>
              <w:right w:val="nil"/>
            </w:tcBorders>
            <w:vAlign w:val="bottom"/>
          </w:tcPr>
          <w:p w:rsidR="00D5142D" w:rsidRPr="00D5142D" w:rsidRDefault="00D5142D" w:rsidP="00D5142D">
            <w:pPr>
              <w:autoSpaceDE w:val="0"/>
              <w:autoSpaceDN w:val="0"/>
              <w:spacing w:after="0" w:line="240" w:lineRule="auto"/>
              <w:ind w:left="-112"/>
              <w:jc w:val="right"/>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w:t>
            </w:r>
          </w:p>
        </w:tc>
        <w:tc>
          <w:tcPr>
            <w:tcW w:w="397"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4"/>
                <w:szCs w:val="24"/>
              </w:rPr>
            </w:pPr>
          </w:p>
        </w:tc>
        <w:tc>
          <w:tcPr>
            <w:tcW w:w="255" w:type="dxa"/>
            <w:tcBorders>
              <w:top w:val="nil"/>
              <w:left w:val="nil"/>
              <w:bottom w:val="nil"/>
              <w:right w:val="nil"/>
            </w:tcBorders>
            <w:vAlign w:val="bottom"/>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jc w:val="center"/>
              <w:rPr>
                <w:rFonts w:ascii="Times New Roman" w:eastAsia="Times New Roman" w:hAnsi="Times New Roman" w:cs="Times New Roman"/>
                <w:color w:val="000000"/>
                <w:sz w:val="24"/>
                <w:szCs w:val="24"/>
              </w:rPr>
            </w:pPr>
          </w:p>
        </w:tc>
        <w:tc>
          <w:tcPr>
            <w:tcW w:w="397" w:type="dxa"/>
            <w:tcBorders>
              <w:top w:val="nil"/>
              <w:left w:val="nil"/>
              <w:bottom w:val="nil"/>
              <w:right w:val="nil"/>
            </w:tcBorders>
            <w:vAlign w:val="bottom"/>
          </w:tcPr>
          <w:p w:rsidR="00D5142D" w:rsidRPr="00D5142D" w:rsidRDefault="00D5142D" w:rsidP="00D5142D">
            <w:pPr>
              <w:autoSpaceDE w:val="0"/>
              <w:autoSpaceDN w:val="0"/>
              <w:spacing w:after="0" w:line="240" w:lineRule="auto"/>
              <w:jc w:val="right"/>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20</w:t>
            </w:r>
          </w:p>
        </w:tc>
        <w:tc>
          <w:tcPr>
            <w:tcW w:w="397" w:type="dxa"/>
            <w:tcBorders>
              <w:top w:val="nil"/>
              <w:left w:val="nil"/>
              <w:bottom w:val="single" w:sz="4" w:space="0" w:color="auto"/>
              <w:right w:val="nil"/>
            </w:tcBorders>
            <w:vAlign w:val="bottom"/>
          </w:tcPr>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nil"/>
              <w:right w:val="nil"/>
            </w:tcBorders>
            <w:vAlign w:val="bottom"/>
          </w:tcPr>
          <w:p w:rsidR="00D5142D" w:rsidRPr="00D5142D" w:rsidRDefault="00D5142D" w:rsidP="00D5142D">
            <w:pPr>
              <w:autoSpaceDE w:val="0"/>
              <w:autoSpaceDN w:val="0"/>
              <w:spacing w:after="0" w:line="240" w:lineRule="auto"/>
              <w:ind w:left="57"/>
              <w:rPr>
                <w:rFonts w:ascii="Times New Roman" w:eastAsia="Times New Roman" w:hAnsi="Times New Roman" w:cs="Times New Roman"/>
                <w:color w:val="000000"/>
                <w:sz w:val="24"/>
                <w:szCs w:val="24"/>
              </w:rPr>
            </w:pPr>
            <w:proofErr w:type="gramStart"/>
            <w:r w:rsidRPr="00D5142D">
              <w:rPr>
                <w:rFonts w:ascii="Times New Roman" w:eastAsia="Times New Roman" w:hAnsi="Times New Roman" w:cs="Times New Roman"/>
                <w:color w:val="000000"/>
                <w:sz w:val="24"/>
                <w:szCs w:val="24"/>
              </w:rPr>
              <w:t>г</w:t>
            </w:r>
            <w:proofErr w:type="gramEnd"/>
            <w:r w:rsidRPr="00D5142D">
              <w:rPr>
                <w:rFonts w:ascii="Times New Roman" w:eastAsia="Times New Roman" w:hAnsi="Times New Roman" w:cs="Times New Roman"/>
                <w:color w:val="000000"/>
                <w:sz w:val="24"/>
                <w:szCs w:val="24"/>
              </w:rPr>
              <w:t>.</w:t>
            </w:r>
          </w:p>
        </w:tc>
      </w:tr>
    </w:tbl>
    <w:p w:rsidR="00D5142D" w:rsidRPr="00D5142D" w:rsidRDefault="00D5142D" w:rsidP="00D5142D">
      <w:pPr>
        <w:autoSpaceDE w:val="0"/>
        <w:autoSpaceDN w:val="0"/>
        <w:spacing w:before="160"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8. Правовые основания проведения проверки:  </w:t>
      </w:r>
    </w:p>
    <w:p w:rsidR="00D5142D" w:rsidRPr="00D5142D" w:rsidRDefault="00D5142D" w:rsidP="00D5142D">
      <w:pPr>
        <w:pBdr>
          <w:top w:val="single" w:sz="4" w:space="1" w:color="auto"/>
        </w:pBdr>
        <w:autoSpaceDE w:val="0"/>
        <w:autoSpaceDN w:val="0"/>
        <w:spacing w:after="0" w:line="240" w:lineRule="auto"/>
        <w:ind w:left="4820"/>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(ссылка на положение нормативного правового акта, в соответствии с которым осуществляется проверка;</w:t>
      </w:r>
      <w:r w:rsidRPr="00D5142D">
        <w:rPr>
          <w:rFonts w:ascii="Times New Roman" w:eastAsia="Times New Roman" w:hAnsi="Times New Roman" w:cs="Times New Roman"/>
          <w:color w:val="000000"/>
          <w:sz w:val="20"/>
          <w:szCs w:val="20"/>
        </w:rPr>
        <w:br/>
        <w:t>ссылка на положения (нормативных) правовых актов, устанавливающих требования, которые являются</w:t>
      </w:r>
      <w:r w:rsidRPr="00D5142D">
        <w:rPr>
          <w:rFonts w:ascii="Times New Roman" w:eastAsia="Times New Roman" w:hAnsi="Times New Roman" w:cs="Times New Roman"/>
          <w:color w:val="000000"/>
          <w:sz w:val="20"/>
          <w:szCs w:val="20"/>
        </w:rPr>
        <w:br/>
        <w:t>предметом проверки)</w:t>
      </w:r>
    </w:p>
    <w:p w:rsidR="00D5142D" w:rsidRPr="00D5142D" w:rsidRDefault="00D5142D" w:rsidP="00D5142D">
      <w:pPr>
        <w:autoSpaceDE w:val="0"/>
        <w:autoSpaceDN w:val="0"/>
        <w:spacing w:before="120"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5142D" w:rsidRPr="00D5142D" w:rsidRDefault="00D5142D" w:rsidP="00D5142D">
      <w:pPr>
        <w:pBdr>
          <w:top w:val="single" w:sz="4" w:space="1" w:color="auto"/>
        </w:pBdr>
        <w:autoSpaceDE w:val="0"/>
        <w:autoSpaceDN w:val="0"/>
        <w:spacing w:after="0" w:line="240" w:lineRule="auto"/>
        <w:ind w:left="5103"/>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before="120"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(с указанием наименований, номеров и дат их принятия)</w:t>
      </w:r>
    </w:p>
    <w:p w:rsidR="00D5142D" w:rsidRPr="00D5142D" w:rsidRDefault="00D5142D" w:rsidP="00D5142D">
      <w:pPr>
        <w:autoSpaceDE w:val="0"/>
        <w:autoSpaceDN w:val="0"/>
        <w:spacing w:before="120"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11. Перечень документов, представление которых физическим лицом необходимо для достижения целей и задач проведения проверки:__________________________________________</w:t>
      </w:r>
    </w:p>
    <w:p w:rsidR="00D5142D" w:rsidRPr="00D5142D" w:rsidRDefault="00D5142D" w:rsidP="00D5142D">
      <w:pPr>
        <w:keepNext/>
        <w:pBdr>
          <w:top w:val="single" w:sz="4" w:space="1" w:color="auto"/>
        </w:pBdr>
        <w:autoSpaceDE w:val="0"/>
        <w:autoSpaceDN w:val="0"/>
        <w:spacing w:after="0" w:line="240" w:lineRule="auto"/>
        <w:ind w:right="4535"/>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ind w:right="4535"/>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ind w:right="4535"/>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r w:rsidRPr="00D5142D">
        <w:rPr>
          <w:rFonts w:ascii="Times New Roman" w:eastAsia="Times New Roman" w:hAnsi="Times New Roman" w:cs="Times New Roman"/>
          <w:color w:val="000000"/>
          <w:sz w:val="20"/>
          <w:szCs w:val="20"/>
        </w:rPr>
        <w:lastRenderedPageBreak/>
        <w:t>издавшего распоряжение или приказ о проведении проверки)</w:t>
      </w:r>
    </w:p>
    <w:p w:rsidR="00D5142D" w:rsidRPr="00D5142D" w:rsidRDefault="00D5142D" w:rsidP="00D5142D">
      <w:pPr>
        <w:autoSpaceDE w:val="0"/>
        <w:autoSpaceDN w:val="0"/>
        <w:spacing w:before="120" w:after="0" w:line="240" w:lineRule="auto"/>
        <w:ind w:left="5954"/>
        <w:jc w:val="center"/>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ind w:left="5954"/>
        <w:jc w:val="center"/>
        <w:rPr>
          <w:rFonts w:ascii="Times New Roman" w:eastAsia="Times New Roman" w:hAnsi="Times New Roman" w:cs="Times New Roman"/>
          <w:color w:val="000000"/>
          <w:sz w:val="20"/>
          <w:szCs w:val="20"/>
        </w:rPr>
      </w:pPr>
      <w:r w:rsidRPr="00D5142D">
        <w:rPr>
          <w:rFonts w:ascii="Times New Roman" w:eastAsia="Times New Roman" w:hAnsi="Times New Roman" w:cs="Times New Roman"/>
          <w:color w:val="000000"/>
          <w:sz w:val="20"/>
          <w:szCs w:val="20"/>
        </w:rPr>
        <w:t>(подпись, заверенная печатью)</w:t>
      </w:r>
    </w:p>
    <w:p w:rsidR="00D5142D" w:rsidRPr="00D5142D" w:rsidRDefault="00D5142D" w:rsidP="00D5142D">
      <w:pPr>
        <w:autoSpaceDE w:val="0"/>
        <w:autoSpaceDN w:val="0"/>
        <w:spacing w:before="120"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rPr>
          <w:rFonts w:ascii="Times New Roman" w:eastAsia="Times New Roman" w:hAnsi="Times New Roman" w:cs="Times New Roman"/>
          <w:color w:val="000000"/>
          <w:sz w:val="2"/>
          <w:szCs w:val="2"/>
        </w:rPr>
      </w:pPr>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rPr>
      </w:pPr>
      <w:proofErr w:type="gramStart"/>
      <w:r w:rsidRPr="00D5142D">
        <w:rPr>
          <w:rFonts w:ascii="Times New Roman" w:eastAsia="Times New Roman" w:hAnsi="Times New Roman" w:cs="Times New Roman"/>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5142D" w:rsidRPr="00D5142D" w:rsidRDefault="00D5142D" w:rsidP="00D5142D">
      <w:pPr>
        <w:autoSpaceDE w:val="0"/>
        <w:autoSpaceDN w:val="0"/>
        <w:spacing w:after="0" w:line="240" w:lineRule="auto"/>
        <w:rPr>
          <w:rFonts w:ascii="Times New Roman" w:eastAsia="Times New Roman" w:hAnsi="Times New Roman" w:cs="Times New Roman"/>
          <w:color w:val="000000"/>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Приложение №  3</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к Административному регламенту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Осуществление муниципального контроля </w:t>
      </w:r>
      <w:proofErr w:type="gramStart"/>
      <w:r w:rsidRPr="00D5142D">
        <w:rPr>
          <w:rFonts w:ascii="Times New Roman" w:eastAsia="Times New Roman" w:hAnsi="Times New Roman" w:cs="Times New Roman"/>
          <w:sz w:val="24"/>
          <w:szCs w:val="24"/>
        </w:rPr>
        <w:t>за</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обеспечением сохранности </w:t>
      </w:r>
      <w:proofErr w:type="gramStart"/>
      <w:r w:rsidRPr="00D5142D">
        <w:rPr>
          <w:rFonts w:ascii="Times New Roman" w:eastAsia="Times New Roman" w:hAnsi="Times New Roman" w:cs="Times New Roman"/>
          <w:sz w:val="24"/>
          <w:szCs w:val="24"/>
        </w:rPr>
        <w:t>автомобильных</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дорог местного значения  Савинского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сельского  поселения</w:t>
      </w: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(наименование</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органа</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муниципального</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жилищного</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контроля)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p>
    <w:p w:rsidR="00D5142D" w:rsidRPr="00D5142D" w:rsidRDefault="00D5142D" w:rsidP="00D5142D">
      <w:pPr>
        <w:spacing w:after="0" w:line="240" w:lineRule="auto"/>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                                                                        «___» _______20__</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г.</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(место</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составления</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акта)                                                                                                             (дата</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составления</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акта)</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(время</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составления</w:t>
      </w:r>
      <w:r w:rsidRPr="00D5142D">
        <w:rPr>
          <w:rFonts w:ascii="Times New Roman" w:eastAsia="Times New Roman" w:hAnsi="Times New Roman" w:cs="Times New Roman"/>
          <w:color w:val="000000"/>
          <w:spacing w:val="2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акта)</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p>
    <w:p w:rsidR="00D5142D" w:rsidRPr="00D5142D" w:rsidRDefault="00D5142D" w:rsidP="00D5142D">
      <w:pPr>
        <w:spacing w:after="0" w:line="240" w:lineRule="auto"/>
        <w:jc w:val="center"/>
        <w:rPr>
          <w:rFonts w:ascii="Times New Roman" w:eastAsia="Times New Roman" w:hAnsi="Times New Roman" w:cs="Times New Roman"/>
          <w:b/>
          <w:color w:val="000000"/>
          <w:sz w:val="24"/>
          <w:szCs w:val="24"/>
        </w:rPr>
      </w:pPr>
      <w:r w:rsidRPr="00D5142D">
        <w:rPr>
          <w:rFonts w:ascii="Times New Roman" w:eastAsia="Times New Roman" w:hAnsi="Times New Roman" w:cs="Times New Roman"/>
          <w:b/>
          <w:color w:val="000000"/>
          <w:sz w:val="24"/>
          <w:szCs w:val="24"/>
        </w:rPr>
        <w:t>АКТ</w:t>
      </w:r>
      <w:r w:rsidRPr="00D5142D">
        <w:rPr>
          <w:rFonts w:ascii="Times New Roman" w:eastAsia="Times New Roman" w:hAnsi="Times New Roman" w:cs="Times New Roman"/>
          <w:b/>
          <w:color w:val="000000"/>
          <w:spacing w:val="20"/>
          <w:sz w:val="24"/>
          <w:szCs w:val="24"/>
        </w:rPr>
        <w:t xml:space="preserve"> </w:t>
      </w:r>
      <w:r w:rsidRPr="00D5142D">
        <w:rPr>
          <w:rFonts w:ascii="Times New Roman" w:eastAsia="Times New Roman" w:hAnsi="Times New Roman" w:cs="Times New Roman"/>
          <w:b/>
          <w:color w:val="000000"/>
          <w:sz w:val="24"/>
          <w:szCs w:val="24"/>
        </w:rPr>
        <w:t>ПРОВЕРКИ</w:t>
      </w:r>
    </w:p>
    <w:p w:rsidR="00D5142D" w:rsidRPr="00D5142D" w:rsidRDefault="00D5142D" w:rsidP="00D5142D">
      <w:pPr>
        <w:spacing w:after="0" w:line="240" w:lineRule="auto"/>
        <w:jc w:val="center"/>
        <w:rPr>
          <w:rFonts w:ascii="Times New Roman" w:eastAsia="Times New Roman" w:hAnsi="Times New Roman" w:cs="Times New Roman"/>
          <w:b/>
          <w:color w:val="000000"/>
          <w:sz w:val="24"/>
          <w:szCs w:val="24"/>
        </w:rPr>
      </w:pPr>
      <w:r w:rsidRPr="00D5142D">
        <w:rPr>
          <w:rFonts w:ascii="Times New Roman" w:eastAsia="Times New Roman" w:hAnsi="Times New Roman" w:cs="Times New Roman"/>
          <w:b/>
          <w:color w:val="000000"/>
          <w:sz w:val="24"/>
          <w:szCs w:val="24"/>
        </w:rPr>
        <w:t>органом</w:t>
      </w:r>
      <w:r w:rsidRPr="00D5142D">
        <w:rPr>
          <w:rFonts w:ascii="Times New Roman" w:eastAsia="Times New Roman" w:hAnsi="Times New Roman" w:cs="Times New Roman"/>
          <w:b/>
          <w:color w:val="000000"/>
          <w:spacing w:val="20"/>
          <w:sz w:val="24"/>
          <w:szCs w:val="24"/>
        </w:rPr>
        <w:t xml:space="preserve"> </w:t>
      </w:r>
      <w:r w:rsidRPr="00D5142D">
        <w:rPr>
          <w:rFonts w:ascii="Times New Roman" w:eastAsia="Times New Roman" w:hAnsi="Times New Roman" w:cs="Times New Roman"/>
          <w:b/>
          <w:color w:val="000000"/>
          <w:sz w:val="24"/>
          <w:szCs w:val="24"/>
        </w:rPr>
        <w:t>муниципального</w:t>
      </w:r>
      <w:r w:rsidRPr="00D5142D">
        <w:rPr>
          <w:rFonts w:ascii="Times New Roman" w:eastAsia="Times New Roman" w:hAnsi="Times New Roman" w:cs="Times New Roman"/>
          <w:b/>
          <w:color w:val="000000"/>
          <w:spacing w:val="20"/>
          <w:sz w:val="24"/>
          <w:szCs w:val="24"/>
        </w:rPr>
        <w:t xml:space="preserve"> </w:t>
      </w:r>
      <w:r w:rsidRPr="00D5142D">
        <w:rPr>
          <w:rFonts w:ascii="Times New Roman" w:eastAsia="Times New Roman" w:hAnsi="Times New Roman" w:cs="Times New Roman"/>
          <w:b/>
          <w:color w:val="000000"/>
          <w:sz w:val="24"/>
          <w:szCs w:val="24"/>
        </w:rPr>
        <w:t>контроля</w:t>
      </w:r>
      <w:r w:rsidRPr="00D5142D">
        <w:rPr>
          <w:rFonts w:ascii="Times New Roman" w:eastAsia="Times New Roman" w:hAnsi="Times New Roman" w:cs="Times New Roman"/>
          <w:b/>
          <w:color w:val="000000"/>
          <w:spacing w:val="20"/>
          <w:sz w:val="24"/>
          <w:szCs w:val="24"/>
        </w:rPr>
        <w:t xml:space="preserve"> </w:t>
      </w:r>
      <w:r w:rsidRPr="00D5142D">
        <w:rPr>
          <w:rFonts w:ascii="Times New Roman" w:eastAsia="Times New Roman" w:hAnsi="Times New Roman" w:cs="Times New Roman"/>
          <w:b/>
          <w:color w:val="000000"/>
          <w:sz w:val="24"/>
          <w:szCs w:val="24"/>
        </w:rPr>
        <w:t>физического</w:t>
      </w:r>
      <w:r w:rsidRPr="00D5142D">
        <w:rPr>
          <w:rFonts w:ascii="Times New Roman" w:eastAsia="Times New Roman" w:hAnsi="Times New Roman" w:cs="Times New Roman"/>
          <w:b/>
          <w:color w:val="000000"/>
          <w:spacing w:val="20"/>
          <w:sz w:val="24"/>
          <w:szCs w:val="24"/>
        </w:rPr>
        <w:t xml:space="preserve"> </w:t>
      </w:r>
      <w:r w:rsidRPr="00D5142D">
        <w:rPr>
          <w:rFonts w:ascii="Times New Roman" w:eastAsia="Times New Roman" w:hAnsi="Times New Roman" w:cs="Times New Roman"/>
          <w:b/>
          <w:color w:val="000000"/>
          <w:sz w:val="24"/>
          <w:szCs w:val="24"/>
        </w:rPr>
        <w:t>лица</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 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По</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адресу/адресам: 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(место</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проведения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проверки)</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На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основании: 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(вид</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документа</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указанием</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реквизитов</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(номер,</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дата))</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была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проведена _____________________________ проверка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в</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отношении:</w:t>
      </w:r>
    </w:p>
    <w:p w:rsidR="00D5142D" w:rsidRPr="00D5142D" w:rsidRDefault="00D5142D" w:rsidP="00D5142D">
      <w:pPr>
        <w:spacing w:after="0" w:line="240" w:lineRule="auto"/>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 xml:space="preserve">                                           (плановая/внеплановая,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документарная/выездная)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proofErr w:type="gramStart"/>
      <w:r w:rsidRPr="00D5142D">
        <w:rPr>
          <w:rFonts w:ascii="Times New Roman" w:eastAsia="Times New Roman" w:hAnsi="Times New Roman" w:cs="Times New Roman"/>
          <w:color w:val="000000"/>
          <w:sz w:val="24"/>
          <w:szCs w:val="24"/>
          <w:vertAlign w:val="superscript"/>
        </w:rPr>
        <w:t>(фамилия,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имя,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отчество</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(последнее</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наличии)</w:t>
      </w:r>
      <w:proofErr w:type="gramEnd"/>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Продолжительность</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проверки: 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 xml:space="preserve">                                        (рабочих</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дней/часов)</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Акт</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составлен: 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(наименование</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органа</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муниципального</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жилищного</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контроля)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rPr>
        <w:t>С</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копией</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распоряжения</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о</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проведении</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проверки</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ознакомле</w:t>
      </w:r>
      <w:proofErr w:type="gramStart"/>
      <w:r w:rsidRPr="00D5142D">
        <w:rPr>
          <w:rFonts w:ascii="Times New Roman" w:eastAsia="Times New Roman" w:hAnsi="Times New Roman" w:cs="Times New Roman"/>
          <w:color w:val="000000"/>
          <w:sz w:val="24"/>
          <w:szCs w:val="24"/>
        </w:rPr>
        <w:t>н(</w:t>
      </w:r>
      <w:proofErr w:type="spellStart"/>
      <w:proofErr w:type="gramEnd"/>
      <w:r w:rsidRPr="00D5142D">
        <w:rPr>
          <w:rFonts w:ascii="Times New Roman" w:eastAsia="Times New Roman" w:hAnsi="Times New Roman" w:cs="Times New Roman"/>
          <w:color w:val="000000"/>
          <w:sz w:val="24"/>
          <w:szCs w:val="24"/>
        </w:rPr>
        <w:t>ы</w:t>
      </w:r>
      <w:proofErr w:type="spellEnd"/>
      <w:r w:rsidRPr="00D5142D">
        <w:rPr>
          <w:rFonts w:ascii="Times New Roman" w:eastAsia="Times New Roman" w:hAnsi="Times New Roman" w:cs="Times New Roman"/>
          <w:color w:val="000000"/>
          <w:sz w:val="24"/>
          <w:szCs w:val="24"/>
        </w:rPr>
        <w:t>):</w:t>
      </w:r>
      <w:r w:rsidRPr="00D5142D">
        <w:rPr>
          <w:rFonts w:ascii="Times New Roman" w:eastAsia="Times New Roman" w:hAnsi="Times New Roman" w:cs="Times New Roman"/>
          <w:color w:val="000000"/>
          <w:sz w:val="24"/>
          <w:szCs w:val="24"/>
        </w:rPr>
        <w:br/>
      </w:r>
      <w:r w:rsidRPr="00D5142D">
        <w:rPr>
          <w:rFonts w:ascii="Times New Roman" w:eastAsia="Times New Roman" w:hAnsi="Times New Roman" w:cs="Times New Roman"/>
          <w:color w:val="000000"/>
          <w:sz w:val="24"/>
          <w:szCs w:val="24"/>
          <w:vertAlign w:val="superscript"/>
        </w:rPr>
        <w:t>(заполняется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проведении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выездной</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проверки)</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vertAlign w:val="superscript"/>
        </w:rPr>
        <w:t xml:space="preserve"> </w:t>
      </w:r>
      <w:r w:rsidRPr="00D5142D">
        <w:rPr>
          <w:rFonts w:ascii="Times New Roman" w:eastAsia="Times New Roman" w:hAnsi="Times New Roman" w:cs="Times New Roman"/>
          <w:color w:val="000000"/>
          <w:sz w:val="24"/>
          <w:szCs w:val="24"/>
        </w:rPr>
        <w:t>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 xml:space="preserve"> (фамилии,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инициалы,</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подпись,</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дата,</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время)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lastRenderedPageBreak/>
        <w:t>Дата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номер</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решения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прокурора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(его</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заместителя)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о</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согласовании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проведения проверки: 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(заполняется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в</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случае</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необходимости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согласования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проверки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органами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прокуратуры)</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Лиц</w:t>
      </w:r>
      <w:proofErr w:type="gramStart"/>
      <w:r w:rsidRPr="00D5142D">
        <w:rPr>
          <w:rFonts w:ascii="Times New Roman" w:eastAsia="Times New Roman" w:hAnsi="Times New Roman" w:cs="Times New Roman"/>
          <w:color w:val="000000"/>
          <w:sz w:val="24"/>
          <w:szCs w:val="24"/>
        </w:rPr>
        <w:t>о(</w:t>
      </w:r>
      <w:proofErr w:type="gramEnd"/>
      <w:r w:rsidRPr="00D5142D">
        <w:rPr>
          <w:rFonts w:ascii="Times New Roman" w:eastAsia="Times New Roman" w:hAnsi="Times New Roman" w:cs="Times New Roman"/>
          <w:color w:val="000000"/>
          <w:sz w:val="24"/>
          <w:szCs w:val="24"/>
        </w:rPr>
        <w:t>а),</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проводившее</w:t>
      </w:r>
      <w:r w:rsidRPr="00D5142D">
        <w:rPr>
          <w:rFonts w:ascii="Times New Roman" w:eastAsia="Times New Roman" w:hAnsi="Times New Roman" w:cs="Times New Roman"/>
          <w:color w:val="000000"/>
          <w:spacing w:val="10"/>
          <w:sz w:val="24"/>
          <w:szCs w:val="24"/>
        </w:rPr>
        <w:t xml:space="preserve"> </w:t>
      </w:r>
      <w:r w:rsidRPr="00D5142D">
        <w:rPr>
          <w:rFonts w:ascii="Times New Roman" w:eastAsia="Times New Roman" w:hAnsi="Times New Roman" w:cs="Times New Roman"/>
          <w:color w:val="000000"/>
          <w:sz w:val="24"/>
          <w:szCs w:val="24"/>
        </w:rPr>
        <w:t>проверку: 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 xml:space="preserve">                                                                               </w:t>
      </w:r>
      <w:proofErr w:type="gramStart"/>
      <w:r w:rsidRPr="00D5142D">
        <w:rPr>
          <w:rFonts w:ascii="Times New Roman" w:eastAsia="Times New Roman" w:hAnsi="Times New Roman" w:cs="Times New Roman"/>
          <w:color w:val="000000"/>
          <w:sz w:val="24"/>
          <w:szCs w:val="24"/>
          <w:vertAlign w:val="superscript"/>
        </w:rPr>
        <w:t>(фамилия,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имя,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отчество</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(последнее</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при</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наличии),</w:t>
      </w:r>
      <w:proofErr w:type="gramEnd"/>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vertAlign w:val="superscript"/>
        </w:rPr>
        <w:t>должность</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должностного</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лица</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(должностных</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лиц),</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проводившег</w:t>
      </w:r>
      <w:proofErr w:type="gramStart"/>
      <w:r w:rsidRPr="00D5142D">
        <w:rPr>
          <w:rFonts w:ascii="Times New Roman" w:eastAsia="Times New Roman" w:hAnsi="Times New Roman" w:cs="Times New Roman"/>
          <w:color w:val="000000"/>
          <w:sz w:val="24"/>
          <w:szCs w:val="24"/>
          <w:vertAlign w:val="superscript"/>
        </w:rPr>
        <w:t>о(</w:t>
      </w:r>
      <w:proofErr w:type="gramEnd"/>
      <w:r w:rsidRPr="00D5142D">
        <w:rPr>
          <w:rFonts w:ascii="Times New Roman" w:eastAsia="Times New Roman" w:hAnsi="Times New Roman" w:cs="Times New Roman"/>
          <w:color w:val="000000"/>
          <w:sz w:val="24"/>
          <w:szCs w:val="24"/>
          <w:vertAlign w:val="superscript"/>
        </w:rPr>
        <w:t>их)</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проверку;</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в</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случае привлечения</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к</w:t>
      </w:r>
      <w:r w:rsidRPr="00D5142D">
        <w:rPr>
          <w:rFonts w:ascii="Times New Roman" w:eastAsia="Times New Roman" w:hAnsi="Times New Roman" w:cs="Times New Roman"/>
          <w:color w:val="000000"/>
          <w:spacing w:val="10"/>
          <w:sz w:val="24"/>
          <w:szCs w:val="24"/>
          <w:vertAlign w:val="superscript"/>
        </w:rPr>
        <w:t xml:space="preserve"> </w:t>
      </w:r>
      <w:r w:rsidRPr="00D5142D">
        <w:rPr>
          <w:rFonts w:ascii="Times New Roman" w:eastAsia="Times New Roman" w:hAnsi="Times New Roman" w:cs="Times New Roman"/>
          <w:color w:val="000000"/>
          <w:sz w:val="24"/>
          <w:szCs w:val="24"/>
          <w:vertAlign w:val="superscript"/>
        </w:rPr>
        <w:t>участию</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vertAlign w:val="superscript"/>
        </w:rPr>
      </w:pPr>
      <w:r w:rsidRPr="00D5142D">
        <w:rPr>
          <w:rFonts w:ascii="Times New Roman" w:eastAsia="Times New Roman" w:hAnsi="Times New Roman" w:cs="Times New Roman"/>
          <w:color w:val="000000"/>
          <w:sz w:val="24"/>
          <w:szCs w:val="24"/>
        </w:rPr>
        <w:t>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16"/>
          <w:szCs w:val="16"/>
        </w:rPr>
      </w:pPr>
      <w:r w:rsidRPr="00D5142D">
        <w:rPr>
          <w:rFonts w:ascii="Times New Roman" w:eastAsia="Times New Roman" w:hAnsi="Times New Roman" w:cs="Times New Roman"/>
          <w:color w:val="000000"/>
          <w:sz w:val="16"/>
          <w:szCs w:val="16"/>
        </w:rPr>
        <w:t>в</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проверке</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экспертов,</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экспертных</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организаций</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указываются ФИО, должности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экспертов</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и/или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наименования</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экспертных</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организаций</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с</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указанием</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реквизитов свидетельства</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об</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аккредитации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наименование</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органа</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аккредитации,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выдавшего свидетельство)</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При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проведении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проверки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присутствовали: 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16"/>
          <w:szCs w:val="16"/>
        </w:rPr>
      </w:pPr>
      <w:r w:rsidRPr="00D5142D">
        <w:rPr>
          <w:rFonts w:ascii="Times New Roman" w:eastAsia="Times New Roman" w:hAnsi="Times New Roman" w:cs="Times New Roman"/>
          <w:color w:val="000000"/>
          <w:sz w:val="16"/>
          <w:szCs w:val="16"/>
        </w:rPr>
        <w:t>(ФИО,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должность</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руководителя,</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иного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должностного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лица</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(должностных</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лиц)</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или уполномоченного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представителя</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юридического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лица,</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уполномоченного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представителя индивидуального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предпринимателя,</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присутствовавших</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проведении</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мероприятий</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по</w:t>
      </w:r>
      <w:r w:rsidRPr="00D5142D">
        <w:rPr>
          <w:rFonts w:ascii="Times New Roman" w:eastAsia="Times New Roman" w:hAnsi="Times New Roman" w:cs="Times New Roman"/>
          <w:color w:val="000000"/>
          <w:spacing w:val="10"/>
          <w:sz w:val="16"/>
          <w:szCs w:val="16"/>
        </w:rPr>
        <w:t xml:space="preserve"> </w:t>
      </w:r>
      <w:r w:rsidRPr="00D5142D">
        <w:rPr>
          <w:rFonts w:ascii="Times New Roman" w:eastAsia="Times New Roman" w:hAnsi="Times New Roman" w:cs="Times New Roman"/>
          <w:color w:val="000000"/>
          <w:sz w:val="16"/>
          <w:szCs w:val="16"/>
        </w:rPr>
        <w:t>проверке)</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В</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ходе</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проведения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проверки:</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выявлены</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нарушения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обязательных</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требований</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или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требований,</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установленных муниципальными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правовыми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актами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(с</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указанием</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положений</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(нормативных) правовых</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актов):____________________________________________________________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16"/>
          <w:szCs w:val="16"/>
        </w:rPr>
      </w:pPr>
      <w:r w:rsidRPr="00D5142D">
        <w:rPr>
          <w:rFonts w:ascii="Times New Roman" w:eastAsia="Times New Roman" w:hAnsi="Times New Roman" w:cs="Times New Roman"/>
          <w:color w:val="000000"/>
          <w:sz w:val="16"/>
          <w:szCs w:val="16"/>
        </w:rPr>
        <w:t>(с</w:t>
      </w:r>
      <w:r w:rsidRPr="00D5142D">
        <w:rPr>
          <w:rFonts w:ascii="Times New Roman" w:eastAsia="Times New Roman" w:hAnsi="Times New Roman" w:cs="Times New Roman"/>
          <w:color w:val="000000"/>
          <w:spacing w:val="20"/>
          <w:sz w:val="16"/>
          <w:szCs w:val="16"/>
        </w:rPr>
        <w:t xml:space="preserve"> </w:t>
      </w:r>
      <w:r w:rsidRPr="00D5142D">
        <w:rPr>
          <w:rFonts w:ascii="Times New Roman" w:eastAsia="Times New Roman" w:hAnsi="Times New Roman" w:cs="Times New Roman"/>
          <w:color w:val="000000"/>
          <w:sz w:val="16"/>
          <w:szCs w:val="16"/>
        </w:rPr>
        <w:t>указанием</w:t>
      </w:r>
      <w:r w:rsidRPr="00D5142D">
        <w:rPr>
          <w:rFonts w:ascii="Times New Roman" w:eastAsia="Times New Roman" w:hAnsi="Times New Roman" w:cs="Times New Roman"/>
          <w:color w:val="000000"/>
          <w:spacing w:val="20"/>
          <w:sz w:val="16"/>
          <w:szCs w:val="16"/>
        </w:rPr>
        <w:t xml:space="preserve"> </w:t>
      </w:r>
      <w:r w:rsidRPr="00D5142D">
        <w:rPr>
          <w:rFonts w:ascii="Times New Roman" w:eastAsia="Times New Roman" w:hAnsi="Times New Roman" w:cs="Times New Roman"/>
          <w:color w:val="000000"/>
          <w:sz w:val="16"/>
          <w:szCs w:val="16"/>
        </w:rPr>
        <w:t>характера</w:t>
      </w:r>
      <w:r w:rsidRPr="00D5142D">
        <w:rPr>
          <w:rFonts w:ascii="Times New Roman" w:eastAsia="Times New Roman" w:hAnsi="Times New Roman" w:cs="Times New Roman"/>
          <w:color w:val="000000"/>
          <w:spacing w:val="20"/>
          <w:sz w:val="16"/>
          <w:szCs w:val="16"/>
        </w:rPr>
        <w:t xml:space="preserve"> </w:t>
      </w:r>
      <w:r w:rsidRPr="00D5142D">
        <w:rPr>
          <w:rFonts w:ascii="Times New Roman" w:eastAsia="Times New Roman" w:hAnsi="Times New Roman" w:cs="Times New Roman"/>
          <w:color w:val="000000"/>
          <w:sz w:val="16"/>
          <w:szCs w:val="16"/>
        </w:rPr>
        <w:t>нарушений:</w:t>
      </w:r>
      <w:r w:rsidRPr="00D5142D">
        <w:rPr>
          <w:rFonts w:ascii="Times New Roman" w:eastAsia="Times New Roman" w:hAnsi="Times New Roman" w:cs="Times New Roman"/>
          <w:color w:val="000000"/>
          <w:spacing w:val="20"/>
          <w:sz w:val="16"/>
          <w:szCs w:val="16"/>
        </w:rPr>
        <w:t xml:space="preserve"> </w:t>
      </w:r>
      <w:r w:rsidRPr="00D5142D">
        <w:rPr>
          <w:rFonts w:ascii="Times New Roman" w:eastAsia="Times New Roman" w:hAnsi="Times New Roman" w:cs="Times New Roman"/>
          <w:color w:val="000000"/>
          <w:sz w:val="16"/>
          <w:szCs w:val="16"/>
        </w:rPr>
        <w:t>лиц,</w:t>
      </w:r>
      <w:r w:rsidRPr="00D5142D">
        <w:rPr>
          <w:rFonts w:ascii="Times New Roman" w:eastAsia="Times New Roman" w:hAnsi="Times New Roman" w:cs="Times New Roman"/>
          <w:color w:val="000000"/>
          <w:spacing w:val="20"/>
          <w:sz w:val="16"/>
          <w:szCs w:val="16"/>
        </w:rPr>
        <w:t xml:space="preserve"> </w:t>
      </w:r>
      <w:r w:rsidRPr="00D5142D">
        <w:rPr>
          <w:rFonts w:ascii="Times New Roman" w:eastAsia="Times New Roman" w:hAnsi="Times New Roman" w:cs="Times New Roman"/>
          <w:color w:val="000000"/>
          <w:sz w:val="16"/>
          <w:szCs w:val="16"/>
        </w:rPr>
        <w:t>допустивших</w:t>
      </w:r>
      <w:r w:rsidRPr="00D5142D">
        <w:rPr>
          <w:rFonts w:ascii="Times New Roman" w:eastAsia="Times New Roman" w:hAnsi="Times New Roman" w:cs="Times New Roman"/>
          <w:color w:val="000000"/>
          <w:spacing w:val="20"/>
          <w:sz w:val="16"/>
          <w:szCs w:val="16"/>
        </w:rPr>
        <w:t xml:space="preserve"> </w:t>
      </w:r>
      <w:r w:rsidRPr="00D5142D">
        <w:rPr>
          <w:rFonts w:ascii="Times New Roman" w:eastAsia="Times New Roman" w:hAnsi="Times New Roman" w:cs="Times New Roman"/>
          <w:color w:val="000000"/>
          <w:sz w:val="16"/>
          <w:szCs w:val="16"/>
        </w:rPr>
        <w:t>нарушения)</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выявлены</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факты</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невыполнения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предписаний</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органов</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муниципального</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контроля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(с</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указанием</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реквизитов</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выданных</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предписаний):</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нарушений</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не</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z w:val="24"/>
          <w:szCs w:val="24"/>
        </w:rPr>
        <w:t>выявлено 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pacing w:val="10"/>
          <w:sz w:val="24"/>
          <w:szCs w:val="24"/>
        </w:rPr>
      </w:pP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pacing w:val="10"/>
          <w:sz w:val="24"/>
          <w:szCs w:val="24"/>
        </w:rPr>
        <w:t>Прилагаемые</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к</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акту</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документы: 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pacing w:val="10"/>
          <w:sz w:val="24"/>
          <w:szCs w:val="24"/>
        </w:rPr>
      </w:pP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pacing w:val="10"/>
          <w:sz w:val="24"/>
          <w:szCs w:val="24"/>
        </w:rPr>
        <w:t>Подписи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лиц,</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проводивших</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проверку: 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С</w:t>
      </w:r>
      <w:r w:rsidRPr="00D5142D">
        <w:rPr>
          <w:rFonts w:ascii="Times New Roman" w:eastAsia="Times New Roman" w:hAnsi="Times New Roman" w:cs="Times New Roman"/>
          <w:color w:val="000000"/>
          <w:spacing w:val="10"/>
          <w:sz w:val="24"/>
          <w:szCs w:val="24"/>
        </w:rPr>
        <w:t xml:space="preserve"> актом</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проверки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ознакомле</w:t>
      </w:r>
      <w:proofErr w:type="gramStart"/>
      <w:r w:rsidRPr="00D5142D">
        <w:rPr>
          <w:rFonts w:ascii="Times New Roman" w:eastAsia="Times New Roman" w:hAnsi="Times New Roman" w:cs="Times New Roman"/>
          <w:color w:val="000000"/>
          <w:spacing w:val="10"/>
          <w:sz w:val="24"/>
          <w:szCs w:val="24"/>
        </w:rPr>
        <w:t>н(</w:t>
      </w:r>
      <w:proofErr w:type="gramEnd"/>
      <w:r w:rsidRPr="00D5142D">
        <w:rPr>
          <w:rFonts w:ascii="Times New Roman" w:eastAsia="Times New Roman" w:hAnsi="Times New Roman" w:cs="Times New Roman"/>
          <w:color w:val="000000"/>
          <w:spacing w:val="10"/>
          <w:sz w:val="24"/>
          <w:szCs w:val="24"/>
        </w:rPr>
        <w:t>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копию</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акта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со</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всеми</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приложениями получил(а): _______________________________________________________</w:t>
      </w:r>
      <w:r w:rsidRPr="00D5142D">
        <w:rPr>
          <w:rFonts w:ascii="Times New Roman" w:eastAsia="Times New Roman" w:hAnsi="Times New Roman" w:cs="Times New Roman"/>
          <w:color w:val="000000"/>
          <w:sz w:val="24"/>
          <w:szCs w:val="24"/>
        </w:rPr>
        <w:t>_</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16"/>
          <w:szCs w:val="16"/>
        </w:rPr>
      </w:pPr>
      <w:r w:rsidRPr="00D5142D">
        <w:rPr>
          <w:rFonts w:ascii="Times New Roman" w:eastAsia="Times New Roman" w:hAnsi="Times New Roman" w:cs="Times New Roman"/>
          <w:bCs/>
          <w:color w:val="000000"/>
          <w:sz w:val="16"/>
          <w:szCs w:val="16"/>
        </w:rPr>
        <w:t>(фамилия, имя, отчество (последнее - при наличии), физического лица)</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pacing w:val="10"/>
          <w:sz w:val="24"/>
          <w:szCs w:val="24"/>
        </w:rPr>
        <w:t>«___» ____________20_</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г.</w:t>
      </w:r>
      <w:r w:rsidRPr="00D5142D">
        <w:rPr>
          <w:rFonts w:ascii="Times New Roman" w:eastAsia="Times New Roman" w:hAnsi="Times New Roman" w:cs="Times New Roman"/>
          <w:color w:val="000000"/>
          <w:sz w:val="24"/>
          <w:szCs w:val="24"/>
        </w:rPr>
        <w:t xml:space="preserve"> </w:t>
      </w:r>
      <w:r w:rsidRPr="00D5142D">
        <w:rPr>
          <w:rFonts w:ascii="Times New Roman" w:eastAsia="Times New Roman" w:hAnsi="Times New Roman" w:cs="Times New Roman"/>
          <w:color w:val="000000"/>
          <w:sz w:val="24"/>
          <w:szCs w:val="24"/>
        </w:rPr>
        <w:tab/>
      </w:r>
      <w:r w:rsidRPr="00D5142D">
        <w:rPr>
          <w:rFonts w:ascii="Times New Roman" w:eastAsia="Times New Roman" w:hAnsi="Times New Roman" w:cs="Times New Roman"/>
          <w:color w:val="000000"/>
          <w:sz w:val="24"/>
          <w:szCs w:val="24"/>
        </w:rPr>
        <w:tab/>
      </w:r>
      <w:r w:rsidRPr="00D5142D">
        <w:rPr>
          <w:rFonts w:ascii="Times New Roman" w:eastAsia="Times New Roman" w:hAnsi="Times New Roman" w:cs="Times New Roman"/>
          <w:color w:val="000000"/>
          <w:sz w:val="24"/>
          <w:szCs w:val="24"/>
        </w:rPr>
        <w:tab/>
      </w:r>
      <w:r w:rsidRPr="00D5142D">
        <w:rPr>
          <w:rFonts w:ascii="Times New Roman" w:eastAsia="Times New Roman" w:hAnsi="Times New Roman" w:cs="Times New Roman"/>
          <w:color w:val="000000"/>
          <w:sz w:val="24"/>
          <w:szCs w:val="24"/>
        </w:rPr>
        <w:tab/>
      </w:r>
      <w:r w:rsidRPr="00D5142D">
        <w:rPr>
          <w:rFonts w:ascii="Times New Roman" w:eastAsia="Times New Roman" w:hAnsi="Times New Roman" w:cs="Times New Roman"/>
          <w:color w:val="000000"/>
          <w:sz w:val="24"/>
          <w:szCs w:val="24"/>
        </w:rPr>
        <w:tab/>
      </w:r>
      <w:r w:rsidRPr="00D5142D">
        <w:rPr>
          <w:rFonts w:ascii="Times New Roman" w:eastAsia="Times New Roman" w:hAnsi="Times New Roman" w:cs="Times New Roman"/>
          <w:color w:val="000000"/>
          <w:sz w:val="24"/>
          <w:szCs w:val="24"/>
        </w:rPr>
        <w:tab/>
        <w:t>_____________</w:t>
      </w:r>
    </w:p>
    <w:p w:rsidR="00D5142D" w:rsidRPr="00D5142D" w:rsidRDefault="00D5142D" w:rsidP="00D5142D">
      <w:pPr>
        <w:spacing w:after="0" w:line="240" w:lineRule="auto"/>
        <w:jc w:val="center"/>
        <w:rPr>
          <w:rFonts w:ascii="Times New Roman" w:eastAsia="Times New Roman" w:hAnsi="Times New Roman" w:cs="Times New Roman"/>
          <w:color w:val="000000"/>
          <w:sz w:val="16"/>
          <w:szCs w:val="16"/>
        </w:rPr>
      </w:pPr>
      <w:r w:rsidRPr="00D5142D">
        <w:rPr>
          <w:rFonts w:ascii="Times New Roman" w:eastAsia="Times New Roman" w:hAnsi="Times New Roman" w:cs="Times New Roman"/>
          <w:bCs/>
          <w:color w:val="000000"/>
          <w:sz w:val="16"/>
          <w:szCs w:val="16"/>
        </w:rPr>
        <w:t xml:space="preserve">                                                                                                                                                  (подпись)   </w:t>
      </w:r>
    </w:p>
    <w:p w:rsidR="00D5142D" w:rsidRPr="00D5142D" w:rsidRDefault="00D5142D" w:rsidP="00D5142D">
      <w:pPr>
        <w:spacing w:after="0" w:line="240" w:lineRule="auto"/>
        <w:jc w:val="both"/>
        <w:rPr>
          <w:rFonts w:ascii="Times New Roman" w:eastAsia="Times New Roman" w:hAnsi="Times New Roman" w:cs="Times New Roman"/>
          <w:color w:val="000000"/>
          <w:spacing w:val="10"/>
          <w:sz w:val="24"/>
          <w:szCs w:val="24"/>
        </w:rPr>
      </w:pPr>
      <w:r w:rsidRPr="00D5142D">
        <w:rPr>
          <w:rFonts w:ascii="Times New Roman" w:eastAsia="Times New Roman" w:hAnsi="Times New Roman" w:cs="Times New Roman"/>
          <w:color w:val="000000"/>
          <w:spacing w:val="10"/>
          <w:sz w:val="24"/>
          <w:szCs w:val="24"/>
        </w:rPr>
        <w:t>Пометка</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об</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отказе</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ознакомления</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с</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актом</w:t>
      </w:r>
      <w:r w:rsidRPr="00D5142D">
        <w:rPr>
          <w:rFonts w:ascii="Times New Roman" w:eastAsia="Times New Roman" w:hAnsi="Times New Roman" w:cs="Times New Roman"/>
          <w:color w:val="000000"/>
          <w:spacing w:val="20"/>
          <w:sz w:val="24"/>
          <w:szCs w:val="24"/>
        </w:rPr>
        <w:t xml:space="preserve"> </w:t>
      </w:r>
      <w:r w:rsidRPr="00D5142D">
        <w:rPr>
          <w:rFonts w:ascii="Times New Roman" w:eastAsia="Times New Roman" w:hAnsi="Times New Roman" w:cs="Times New Roman"/>
          <w:color w:val="000000"/>
          <w:spacing w:val="10"/>
          <w:sz w:val="24"/>
          <w:szCs w:val="24"/>
        </w:rPr>
        <w:t>проверки:</w:t>
      </w:r>
    </w:p>
    <w:p w:rsidR="00D5142D" w:rsidRPr="00D5142D" w:rsidRDefault="00D5142D" w:rsidP="00D5142D">
      <w:pPr>
        <w:spacing w:after="0" w:line="240" w:lineRule="auto"/>
        <w:jc w:val="both"/>
        <w:rPr>
          <w:rFonts w:ascii="Times New Roman" w:eastAsia="Times New Roman" w:hAnsi="Times New Roman" w:cs="Times New Roman"/>
          <w:color w:val="000000"/>
          <w:sz w:val="24"/>
          <w:szCs w:val="24"/>
        </w:rPr>
      </w:pPr>
      <w:r w:rsidRPr="00D5142D">
        <w:rPr>
          <w:rFonts w:ascii="Times New Roman" w:eastAsia="Times New Roman" w:hAnsi="Times New Roman" w:cs="Times New Roman"/>
          <w:color w:val="000000"/>
          <w:sz w:val="24"/>
          <w:szCs w:val="24"/>
        </w:rPr>
        <w:t>___________________________________________________________________________</w:t>
      </w:r>
    </w:p>
    <w:p w:rsidR="00D5142D" w:rsidRPr="00D5142D" w:rsidRDefault="00D5142D" w:rsidP="00D5142D">
      <w:pPr>
        <w:spacing w:after="0" w:line="240" w:lineRule="auto"/>
        <w:jc w:val="center"/>
        <w:rPr>
          <w:rFonts w:ascii="Times New Roman" w:eastAsia="Times New Roman" w:hAnsi="Times New Roman" w:cs="Times New Roman"/>
          <w:bCs/>
          <w:color w:val="000000"/>
          <w:sz w:val="16"/>
          <w:szCs w:val="16"/>
        </w:rPr>
      </w:pPr>
      <w:r w:rsidRPr="00D5142D">
        <w:rPr>
          <w:rFonts w:ascii="Times New Roman" w:eastAsia="Times New Roman" w:hAnsi="Times New Roman" w:cs="Times New Roman"/>
          <w:bCs/>
          <w:color w:val="000000"/>
          <w:sz w:val="16"/>
          <w:szCs w:val="16"/>
        </w:rPr>
        <w:t>(подпись уполномоченного должностного лица (лиц), проводившего проверку)</w:t>
      </w:r>
    </w:p>
    <w:p w:rsidR="00D5142D" w:rsidRPr="00D5142D" w:rsidRDefault="00D5142D" w:rsidP="00D5142D">
      <w:pPr>
        <w:rPr>
          <w:rFonts w:ascii="Calibri" w:eastAsia="Times New Roman" w:hAnsi="Calibri" w:cs="Times New Roman"/>
        </w:rPr>
      </w:pPr>
      <w:r w:rsidRPr="00D5142D">
        <w:rPr>
          <w:rFonts w:ascii="Calibri" w:eastAsia="Times New Roman" w:hAnsi="Calibri" w:cs="Times New Roman"/>
        </w:rPr>
        <w:t xml:space="preserve"> </w:t>
      </w:r>
    </w:p>
    <w:p w:rsidR="00D5142D" w:rsidRPr="00D5142D" w:rsidRDefault="00D5142D" w:rsidP="00D5142D">
      <w:pPr>
        <w:rPr>
          <w:rFonts w:ascii="Calibri" w:eastAsia="Times New Roman" w:hAnsi="Calibri" w:cs="Times New Roman"/>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Приложение №  4</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к Административному регламенту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Осуществление муниципального контроля </w:t>
      </w:r>
      <w:proofErr w:type="gramStart"/>
      <w:r w:rsidRPr="00D5142D">
        <w:rPr>
          <w:rFonts w:ascii="Times New Roman" w:eastAsia="Times New Roman" w:hAnsi="Times New Roman" w:cs="Times New Roman"/>
          <w:sz w:val="24"/>
          <w:szCs w:val="24"/>
        </w:rPr>
        <w:t>за</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обеспечением сохранности </w:t>
      </w:r>
      <w:proofErr w:type="gramStart"/>
      <w:r w:rsidRPr="00D5142D">
        <w:rPr>
          <w:rFonts w:ascii="Times New Roman" w:eastAsia="Times New Roman" w:hAnsi="Times New Roman" w:cs="Times New Roman"/>
          <w:sz w:val="24"/>
          <w:szCs w:val="24"/>
        </w:rPr>
        <w:t>автомобильных</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дорог местного значения  Савинского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сельского  поселения</w:t>
      </w:r>
    </w:p>
    <w:p w:rsidR="00D5142D" w:rsidRPr="00D5142D" w:rsidRDefault="00D5142D" w:rsidP="00D5142D">
      <w:pPr>
        <w:rPr>
          <w:rFonts w:ascii="Calibri" w:eastAsia="Times New Roman" w:hAnsi="Calibri" w:cs="Times New Roman"/>
        </w:rPr>
      </w:pPr>
    </w:p>
    <w:p w:rsidR="00D5142D" w:rsidRPr="00D5142D" w:rsidRDefault="00D5142D" w:rsidP="00D5142D">
      <w:pPr>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ФОРМА</w:t>
      </w:r>
    </w:p>
    <w:p w:rsidR="00D5142D" w:rsidRPr="00D5142D" w:rsidRDefault="00D5142D" w:rsidP="00D5142D">
      <w:pPr>
        <w:autoSpaceDE w:val="0"/>
        <w:autoSpaceDN w:val="0"/>
        <w:adjustRightInd w:val="0"/>
        <w:spacing w:after="0" w:line="240" w:lineRule="auto"/>
        <w:jc w:val="center"/>
        <w:outlineLvl w:val="1"/>
        <w:rPr>
          <w:rFonts w:ascii="Times New Roman" w:eastAsia="Times New Roman" w:hAnsi="Times New Roman" w:cs="Times New Roman"/>
          <w:b/>
          <w:bCs/>
        </w:rPr>
      </w:pPr>
      <w:r w:rsidRPr="00D5142D">
        <w:rPr>
          <w:rFonts w:ascii="Times New Roman" w:eastAsia="Times New Roman" w:hAnsi="Times New Roman" w:cs="Times New Roman"/>
          <w:b/>
          <w:bCs/>
        </w:rPr>
        <w:t>Предписание об устранении выявленных нарушений при пользовании автомобильными дорогами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 xml:space="preserve">                        </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АДМИНИСТРАЦИЯ</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САВИНСКОГО   СЕЛЬСКОГО ПОСЕЛЕНИЯ</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ПАЛЛАСОВСКОГО МУНИЦИПАЛЬНОГО РАЙОНА</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ВОЛГОГРАДСКОЙ ОБЛАСТИ</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rPr>
      </w:pPr>
      <w:r w:rsidRPr="00D5142D">
        <w:rPr>
          <w:rFonts w:ascii="Times New Roman" w:eastAsia="Times New Roman" w:hAnsi="Times New Roman" w:cs="Times New Roman"/>
          <w:b/>
        </w:rPr>
        <w:t>ПРЕДПИСАНИЕ</w:t>
      </w: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 xml:space="preserve"> </w:t>
      </w:r>
      <w:proofErr w:type="gramStart"/>
      <w:r w:rsidRPr="00D5142D">
        <w:rPr>
          <w:rFonts w:ascii="Times New Roman" w:eastAsia="Times New Roman" w:hAnsi="Times New Roman" w:cs="Times New Roman"/>
          <w:b/>
          <w:sz w:val="24"/>
          <w:szCs w:val="24"/>
        </w:rPr>
        <w:t>устранении</w:t>
      </w:r>
      <w:proofErr w:type="gramEnd"/>
      <w:r w:rsidRPr="00D5142D">
        <w:rPr>
          <w:rFonts w:ascii="Times New Roman" w:eastAsia="Times New Roman" w:hAnsi="Times New Roman" w:cs="Times New Roman"/>
          <w:b/>
          <w:sz w:val="24"/>
          <w:szCs w:val="24"/>
        </w:rPr>
        <w:t xml:space="preserve"> выявленных нарушений при пользовании автомобильными дорогами местного значения  Савинского   сельского поселения № 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 ________________ 20___ г.                                                                              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На основании </w:t>
      </w:r>
      <w:proofErr w:type="gramStart"/>
      <w:r w:rsidRPr="00D5142D">
        <w:rPr>
          <w:rFonts w:ascii="Times New Roman" w:eastAsia="Times New Roman" w:hAnsi="Times New Roman" w:cs="Times New Roman"/>
          <w:sz w:val="24"/>
          <w:szCs w:val="24"/>
        </w:rPr>
        <w:t>Акта проверки пользователя автомобильных дорог местного значения  Савинского   сельского поселения</w:t>
      </w:r>
      <w:proofErr w:type="gramEnd"/>
      <w:r w:rsidRPr="00D5142D">
        <w:rPr>
          <w:rFonts w:ascii="Times New Roman" w:eastAsia="Times New Roman" w:hAnsi="Times New Roman" w:cs="Times New Roman"/>
          <w:sz w:val="24"/>
          <w:szCs w:val="24"/>
        </w:rPr>
        <w:t xml:space="preserve">    № _____ от 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Я,________________________________________________________________________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(фамилия, имя, отчество, должность должностного лица)</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ПРЕДПИСЫВАЮ:_________________________________________________________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(наименование пользователя автомобильных дорог местного значения  Савинского   сельского поселения)</w:t>
      </w:r>
    </w:p>
    <w:tbl>
      <w:tblPr>
        <w:tblW w:w="8931" w:type="dxa"/>
        <w:tblInd w:w="70" w:type="dxa"/>
        <w:tblLayout w:type="fixed"/>
        <w:tblCellMar>
          <w:left w:w="70" w:type="dxa"/>
          <w:right w:w="70" w:type="dxa"/>
        </w:tblCellMar>
        <w:tblLook w:val="00A0"/>
      </w:tblPr>
      <w:tblGrid>
        <w:gridCol w:w="540"/>
        <w:gridCol w:w="2862"/>
        <w:gridCol w:w="1985"/>
        <w:gridCol w:w="3544"/>
      </w:tblGrid>
      <w:tr w:rsidR="00D5142D" w:rsidRPr="00D5142D" w:rsidTr="00641445">
        <w:trPr>
          <w:cantSplit/>
          <w:trHeight w:val="360"/>
        </w:trPr>
        <w:tc>
          <w:tcPr>
            <w:tcW w:w="540"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w:t>
            </w:r>
            <w:r w:rsidRPr="00D5142D">
              <w:rPr>
                <w:rFonts w:ascii="Times New Roman" w:eastAsia="Times New Roman" w:hAnsi="Times New Roman" w:cs="Times New Roman"/>
                <w:sz w:val="24"/>
                <w:szCs w:val="24"/>
              </w:rPr>
              <w:br/>
            </w:r>
            <w:proofErr w:type="spellStart"/>
            <w:proofErr w:type="gramStart"/>
            <w:r w:rsidRPr="00D5142D">
              <w:rPr>
                <w:rFonts w:ascii="Times New Roman" w:eastAsia="Times New Roman" w:hAnsi="Times New Roman" w:cs="Times New Roman"/>
                <w:sz w:val="24"/>
                <w:szCs w:val="24"/>
              </w:rPr>
              <w:t>п</w:t>
            </w:r>
            <w:proofErr w:type="spellEnd"/>
            <w:proofErr w:type="gramEnd"/>
            <w:r w:rsidRPr="00D5142D">
              <w:rPr>
                <w:rFonts w:ascii="Times New Roman" w:eastAsia="Times New Roman" w:hAnsi="Times New Roman" w:cs="Times New Roman"/>
                <w:sz w:val="24"/>
                <w:szCs w:val="24"/>
              </w:rPr>
              <w:t>/</w:t>
            </w:r>
            <w:proofErr w:type="spellStart"/>
            <w:r w:rsidRPr="00D5142D">
              <w:rPr>
                <w:rFonts w:ascii="Times New Roman" w:eastAsia="Times New Roman" w:hAnsi="Times New Roman" w:cs="Times New Roman"/>
                <w:sz w:val="24"/>
                <w:szCs w:val="24"/>
              </w:rPr>
              <w:t>п</w:t>
            </w:r>
            <w:proofErr w:type="spellEnd"/>
          </w:p>
        </w:tc>
        <w:tc>
          <w:tcPr>
            <w:tcW w:w="2862"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Содержание предписания</w:t>
            </w:r>
          </w:p>
        </w:tc>
        <w:tc>
          <w:tcPr>
            <w:tcW w:w="1985"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Срок исполнения</w:t>
            </w:r>
          </w:p>
        </w:tc>
        <w:tc>
          <w:tcPr>
            <w:tcW w:w="3544"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Основания для вынесения    </w:t>
            </w:r>
            <w:r w:rsidRPr="00D5142D">
              <w:rPr>
                <w:rFonts w:ascii="Times New Roman" w:eastAsia="Times New Roman" w:hAnsi="Times New Roman" w:cs="Times New Roman"/>
                <w:sz w:val="24"/>
                <w:szCs w:val="24"/>
              </w:rPr>
              <w:br/>
              <w:t>предписания</w:t>
            </w:r>
          </w:p>
        </w:tc>
      </w:tr>
      <w:tr w:rsidR="00D5142D" w:rsidRPr="00D5142D" w:rsidTr="00641445">
        <w:trPr>
          <w:cantSplit/>
          <w:trHeight w:val="240"/>
        </w:trPr>
        <w:tc>
          <w:tcPr>
            <w:tcW w:w="540"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r>
      <w:tr w:rsidR="00D5142D" w:rsidRPr="00D5142D" w:rsidTr="00641445">
        <w:trPr>
          <w:cantSplit/>
          <w:trHeight w:val="240"/>
        </w:trPr>
        <w:tc>
          <w:tcPr>
            <w:tcW w:w="540"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r>
      <w:tr w:rsidR="00D5142D" w:rsidRPr="00D5142D" w:rsidTr="00641445">
        <w:trPr>
          <w:cantSplit/>
          <w:trHeight w:val="240"/>
        </w:trPr>
        <w:tc>
          <w:tcPr>
            <w:tcW w:w="540"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D5142D" w:rsidRPr="00D5142D" w:rsidRDefault="00D5142D" w:rsidP="00D5142D">
            <w:pPr>
              <w:autoSpaceDE w:val="0"/>
              <w:autoSpaceDN w:val="0"/>
              <w:adjustRightInd w:val="0"/>
              <w:spacing w:after="0"/>
              <w:jc w:val="both"/>
              <w:rPr>
                <w:rFonts w:ascii="Times New Roman" w:eastAsia="Times New Roman" w:hAnsi="Times New Roman" w:cs="Times New Roman"/>
                <w:sz w:val="24"/>
                <w:szCs w:val="24"/>
              </w:rPr>
            </w:pPr>
          </w:p>
        </w:tc>
      </w:tr>
    </w:tbl>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 xml:space="preserve">Пользователь автомобильных дорог местного значения  Савинского   сельского поселения обязан проинформировать  об  исполнении  соответствующих пунктов  настоящего  предписания      должностное  лицо администрации которое  выдало предписание, в течение 7 дней </w:t>
      </w:r>
      <w:proofErr w:type="gramStart"/>
      <w:r w:rsidRPr="00D5142D">
        <w:rPr>
          <w:rFonts w:ascii="Times New Roman" w:eastAsia="Times New Roman" w:hAnsi="Times New Roman" w:cs="Times New Roman"/>
          <w:sz w:val="20"/>
          <w:szCs w:val="20"/>
        </w:rPr>
        <w:t>с даты истечения</w:t>
      </w:r>
      <w:proofErr w:type="gramEnd"/>
      <w:r w:rsidRPr="00D5142D">
        <w:rPr>
          <w:rFonts w:ascii="Times New Roman" w:eastAsia="Times New Roman" w:hAnsi="Times New Roman" w:cs="Times New Roman"/>
          <w:sz w:val="20"/>
          <w:szCs w:val="20"/>
        </w:rPr>
        <w:t xml:space="preserve"> срока их исполнения.</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Подпись лица, выдавшего предписание:           _______________________________  </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0"/>
          <w:szCs w:val="20"/>
        </w:rPr>
      </w:pPr>
      <w:r w:rsidRPr="00D5142D">
        <w:rPr>
          <w:rFonts w:ascii="Times New Roman" w:eastAsia="Times New Roman" w:hAnsi="Times New Roman" w:cs="Times New Roman"/>
          <w:sz w:val="24"/>
          <w:szCs w:val="24"/>
        </w:rPr>
        <w:t xml:space="preserve">                                                                                              </w:t>
      </w:r>
      <w:r w:rsidRPr="00D5142D">
        <w:rPr>
          <w:rFonts w:ascii="Times New Roman" w:eastAsia="Times New Roman" w:hAnsi="Times New Roman" w:cs="Times New Roman"/>
          <w:sz w:val="20"/>
          <w:szCs w:val="20"/>
        </w:rPr>
        <w:t>(подпись)</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Предписание получено:_________________________________________________________</w:t>
      </w:r>
    </w:p>
    <w:p w:rsidR="00D5142D" w:rsidRPr="00D5142D" w:rsidRDefault="00D5142D" w:rsidP="00D5142D">
      <w:pPr>
        <w:autoSpaceDE w:val="0"/>
        <w:autoSpaceDN w:val="0"/>
        <w:adjustRightInd w:val="0"/>
        <w:spacing w:after="0" w:line="240" w:lineRule="auto"/>
        <w:ind w:left="2832"/>
        <w:jc w:val="both"/>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 xml:space="preserve">(фамилия, имя, отчество, должность уполномоченного </w:t>
      </w:r>
      <w:proofErr w:type="gramStart"/>
      <w:r w:rsidRPr="00D5142D">
        <w:rPr>
          <w:rFonts w:ascii="Times New Roman" w:eastAsia="Times New Roman" w:hAnsi="Times New Roman" w:cs="Times New Roman"/>
          <w:sz w:val="20"/>
          <w:szCs w:val="20"/>
        </w:rPr>
        <w:t>представителя пользователя  автомобильных дорог местного значения  Савинского   сельского поселения</w:t>
      </w:r>
      <w:proofErr w:type="gramEnd"/>
      <w:r w:rsidRPr="00D5142D">
        <w:rPr>
          <w:rFonts w:ascii="Times New Roman" w:eastAsia="Times New Roman" w:hAnsi="Times New Roman" w:cs="Times New Roman"/>
          <w:sz w:val="20"/>
          <w:szCs w:val="20"/>
        </w:rPr>
        <w:t>)</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 ____________________ 20___ г.                     ______________________</w:t>
      </w:r>
    </w:p>
    <w:p w:rsidR="00D5142D" w:rsidRPr="00D5142D" w:rsidRDefault="00D5142D" w:rsidP="00D5142D">
      <w:pPr>
        <w:autoSpaceDE w:val="0"/>
        <w:autoSpaceDN w:val="0"/>
        <w:adjustRightInd w:val="0"/>
        <w:spacing w:after="0" w:line="240" w:lineRule="auto"/>
        <w:ind w:left="4956" w:firstLine="708"/>
        <w:jc w:val="both"/>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 xml:space="preserve">    (подпись)</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b/>
          <w:sz w:val="20"/>
          <w:szCs w:val="20"/>
        </w:rPr>
      </w:pPr>
    </w:p>
    <w:p w:rsidR="00D5142D" w:rsidRPr="00D5142D" w:rsidRDefault="00D5142D" w:rsidP="00D5142D">
      <w:pPr>
        <w:spacing w:after="0" w:line="240" w:lineRule="auto"/>
        <w:jc w:val="right"/>
        <w:rPr>
          <w:rFonts w:ascii="Times New Roman" w:eastAsia="Times New Roman" w:hAnsi="Times New Roman" w:cs="Times New Roman"/>
          <w:sz w:val="24"/>
          <w:szCs w:val="24"/>
          <w:highlight w:val="yellow"/>
        </w:rPr>
      </w:pP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Приложение №5</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к Административному регламенту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Осуществление муниципального контроля </w:t>
      </w:r>
      <w:proofErr w:type="gramStart"/>
      <w:r w:rsidRPr="00D5142D">
        <w:rPr>
          <w:rFonts w:ascii="Times New Roman" w:eastAsia="Times New Roman" w:hAnsi="Times New Roman" w:cs="Times New Roman"/>
          <w:sz w:val="24"/>
          <w:szCs w:val="24"/>
        </w:rPr>
        <w:t>за</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обеспечением сохранности </w:t>
      </w:r>
      <w:proofErr w:type="gramStart"/>
      <w:r w:rsidRPr="00D5142D">
        <w:rPr>
          <w:rFonts w:ascii="Times New Roman" w:eastAsia="Times New Roman" w:hAnsi="Times New Roman" w:cs="Times New Roman"/>
          <w:sz w:val="24"/>
          <w:szCs w:val="24"/>
        </w:rPr>
        <w:t>автомобильных</w:t>
      </w:r>
      <w:proofErr w:type="gramEnd"/>
      <w:r w:rsidRPr="00D5142D">
        <w:rPr>
          <w:rFonts w:ascii="Times New Roman" w:eastAsia="Times New Roman" w:hAnsi="Times New Roman" w:cs="Times New Roman"/>
          <w:sz w:val="24"/>
          <w:szCs w:val="24"/>
        </w:rPr>
        <w:t xml:space="preserve">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lastRenderedPageBreak/>
        <w:t xml:space="preserve">                                                                               дорог местного значения  Савинского   </w:t>
      </w:r>
    </w:p>
    <w:p w:rsidR="00D5142D" w:rsidRPr="00D5142D" w:rsidRDefault="00D5142D" w:rsidP="00D5142D">
      <w:pPr>
        <w:spacing w:after="0" w:line="240" w:lineRule="auto"/>
        <w:jc w:val="right"/>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сельского  поселения</w:t>
      </w:r>
    </w:p>
    <w:p w:rsidR="00D5142D" w:rsidRPr="00D5142D" w:rsidRDefault="00D5142D" w:rsidP="00D5142D">
      <w:pPr>
        <w:spacing w:after="0" w:line="240" w:lineRule="auto"/>
        <w:jc w:val="right"/>
        <w:rPr>
          <w:rFonts w:ascii="Times New Roman" w:eastAsia="Times New Roman" w:hAnsi="Times New Roman" w:cs="Times New Roman"/>
          <w:sz w:val="24"/>
          <w:szCs w:val="24"/>
        </w:rPr>
      </w:pPr>
    </w:p>
    <w:p w:rsidR="00D5142D" w:rsidRPr="00D5142D" w:rsidRDefault="00D5142D" w:rsidP="00D5142D">
      <w:pPr>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ФОРМА</w:t>
      </w:r>
    </w:p>
    <w:p w:rsidR="00D5142D" w:rsidRPr="00D5142D" w:rsidRDefault="00D5142D" w:rsidP="00D5142D">
      <w:pPr>
        <w:autoSpaceDE w:val="0"/>
        <w:autoSpaceDN w:val="0"/>
        <w:adjustRightInd w:val="0"/>
        <w:spacing w:after="0" w:line="240" w:lineRule="auto"/>
        <w:jc w:val="center"/>
        <w:outlineLvl w:val="1"/>
        <w:rPr>
          <w:rFonts w:ascii="Times New Roman" w:eastAsia="Times New Roman" w:hAnsi="Times New Roman" w:cs="Times New Roman"/>
          <w:b/>
          <w:bCs/>
        </w:rPr>
      </w:pPr>
      <w:r w:rsidRPr="00D5142D">
        <w:rPr>
          <w:rFonts w:ascii="Times New Roman" w:eastAsia="Times New Roman" w:hAnsi="Times New Roman" w:cs="Times New Roman"/>
          <w:b/>
          <w:bCs/>
        </w:rPr>
        <w:t>Предписания о приостановке работ, связанных с пользованием автомобильными дорогами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jc w:val="center"/>
        <w:outlineLvl w:val="1"/>
        <w:rPr>
          <w:rFonts w:ascii="Times New Roman" w:eastAsia="Times New Roman" w:hAnsi="Times New Roman" w:cs="Times New Roman"/>
          <w:b/>
          <w:bCs/>
        </w:rPr>
      </w:pP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АДМИНИСТРАЦИЯ</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  САВИНСКОГО   СЕЛЬСКОГО ПОСЕЛЕНИЯ</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ПАЛЛАСОВСКОГО МУНИЦИПАЛЬНОГО РАЙОНА</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ВОЛГОГРАДСКОЙ ОБЛАСТИ</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rPr>
          <w:rFonts w:ascii="Times New Roman" w:eastAsia="Times New Roman" w:hAnsi="Times New Roman" w:cs="Courier New"/>
          <w:sz w:val="20"/>
          <w:szCs w:val="20"/>
        </w:rPr>
      </w:pPr>
      <w:r w:rsidRPr="00D5142D">
        <w:rPr>
          <w:rFonts w:ascii="Times New Roman" w:eastAsia="Times New Roman" w:hAnsi="Times New Roman" w:cs="Courier New"/>
          <w:sz w:val="24"/>
          <w:szCs w:val="24"/>
        </w:rPr>
        <w:t xml:space="preserve"> </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ПРЕДПИСАНИЕ</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b/>
          <w:sz w:val="24"/>
          <w:szCs w:val="24"/>
        </w:rPr>
      </w:pPr>
      <w:r w:rsidRPr="00D5142D">
        <w:rPr>
          <w:rFonts w:ascii="Times New Roman" w:eastAsia="Times New Roman" w:hAnsi="Times New Roman" w:cs="Times New Roman"/>
          <w:b/>
          <w:sz w:val="24"/>
          <w:szCs w:val="24"/>
        </w:rPr>
        <w:t>О приостановке работ, связанных с пользованием автомобильными дорогами местного значения  Савинского   сельского поселения   № 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 __________________ 20___ г.                                                                  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На основании </w:t>
      </w:r>
      <w:proofErr w:type="gramStart"/>
      <w:r w:rsidRPr="00D5142D">
        <w:rPr>
          <w:rFonts w:ascii="Times New Roman" w:eastAsia="Times New Roman" w:hAnsi="Times New Roman" w:cs="Times New Roman"/>
          <w:sz w:val="24"/>
          <w:szCs w:val="24"/>
        </w:rPr>
        <w:t>Акта проверки пользователя автомобильных дорог местного значения  Савинского   сельского</w:t>
      </w:r>
      <w:proofErr w:type="gramEnd"/>
      <w:r w:rsidRPr="00D5142D">
        <w:rPr>
          <w:rFonts w:ascii="Times New Roman" w:eastAsia="Times New Roman" w:hAnsi="Times New Roman" w:cs="Times New Roman"/>
          <w:sz w:val="24"/>
          <w:szCs w:val="24"/>
        </w:rPr>
        <w:t xml:space="preserve"> поселения:       № _________ от 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Я,________________________________________________________________________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__________________________________________________________________________       </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фамилия, имя, отчество, должность должностного лица)</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 xml:space="preserve">ПРЕДПИСЫВАЮ ПРИОСТАНОВИТЬ РАБОТЫ, </w:t>
      </w:r>
    </w:p>
    <w:p w:rsidR="00D5142D" w:rsidRPr="00D5142D" w:rsidRDefault="00D5142D" w:rsidP="00D5142D">
      <w:pPr>
        <w:autoSpaceDE w:val="0"/>
        <w:autoSpaceDN w:val="0"/>
        <w:adjustRightInd w:val="0"/>
        <w:spacing w:after="0" w:line="240" w:lineRule="auto"/>
        <w:jc w:val="center"/>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СВЯЗАННЫЕ С ПОЛЬЗОВАНИЕМ АВТОМОБИЛЬНЫХ ДОРОГ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(наименование пользователя автомобильных дорог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__________________________________________________________________________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(наименование участка автомобильной дороги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Подпись лица, выдавшего предписание:                  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0"/>
          <w:szCs w:val="20"/>
        </w:rPr>
      </w:pPr>
      <w:r w:rsidRPr="00D5142D">
        <w:rPr>
          <w:rFonts w:ascii="Times New Roman" w:eastAsia="Times New Roman" w:hAnsi="Times New Roman" w:cs="Times New Roman"/>
          <w:sz w:val="24"/>
          <w:szCs w:val="24"/>
        </w:rPr>
        <w:t xml:space="preserve">                                                                                              </w:t>
      </w:r>
      <w:r w:rsidRPr="00D5142D">
        <w:rPr>
          <w:rFonts w:ascii="Times New Roman" w:eastAsia="Times New Roman" w:hAnsi="Times New Roman" w:cs="Times New Roman"/>
          <w:sz w:val="20"/>
          <w:szCs w:val="20"/>
        </w:rPr>
        <w:t>(подпись)</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Предписание получено:______________________________________________________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 xml:space="preserve">                                                       </w:t>
      </w:r>
      <w:proofErr w:type="gramStart"/>
      <w:r w:rsidRPr="00D5142D">
        <w:rPr>
          <w:rFonts w:ascii="Times New Roman" w:eastAsia="Times New Roman" w:hAnsi="Times New Roman" w:cs="Times New Roman"/>
          <w:sz w:val="20"/>
          <w:szCs w:val="20"/>
        </w:rPr>
        <w:t xml:space="preserve">(фамилия, имя, отчество, должность уполномоченного  представителя  </w:t>
      </w:r>
      <w:proofErr w:type="gramEnd"/>
    </w:p>
    <w:p w:rsidR="00D5142D" w:rsidRPr="00D5142D" w:rsidRDefault="00D5142D" w:rsidP="00D5142D">
      <w:pPr>
        <w:autoSpaceDE w:val="0"/>
        <w:autoSpaceDN w:val="0"/>
        <w:adjustRightInd w:val="0"/>
        <w:spacing w:after="0" w:line="240" w:lineRule="auto"/>
        <w:jc w:val="right"/>
        <w:rPr>
          <w:rFonts w:ascii="Times New Roman" w:eastAsia="Times New Roman" w:hAnsi="Times New Roman" w:cs="Times New Roman"/>
          <w:sz w:val="20"/>
          <w:szCs w:val="20"/>
        </w:rPr>
      </w:pPr>
      <w:r w:rsidRPr="00D5142D">
        <w:rPr>
          <w:rFonts w:ascii="Times New Roman" w:eastAsia="Times New Roman" w:hAnsi="Times New Roman" w:cs="Times New Roman"/>
          <w:sz w:val="20"/>
          <w:szCs w:val="20"/>
        </w:rPr>
        <w:t xml:space="preserve">                                                        пользователя автомобильных дорог местного значения  Савинского                                                                                                                                                сельского поселения)</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4"/>
          <w:szCs w:val="24"/>
        </w:rPr>
      </w:pPr>
      <w:r w:rsidRPr="00D5142D">
        <w:rPr>
          <w:rFonts w:ascii="Times New Roman" w:eastAsia="Times New Roman" w:hAnsi="Times New Roman" w:cs="Times New Roman"/>
          <w:sz w:val="24"/>
          <w:szCs w:val="24"/>
        </w:rPr>
        <w:t>______ _______________ 20___ г.                             ______________________</w:t>
      </w:r>
    </w:p>
    <w:p w:rsidR="00D5142D" w:rsidRPr="00D5142D" w:rsidRDefault="00D5142D" w:rsidP="00D5142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5142D">
        <w:rPr>
          <w:rFonts w:ascii="Times New Roman" w:eastAsia="Times New Roman" w:hAnsi="Times New Roman" w:cs="Times New Roman"/>
          <w:sz w:val="24"/>
          <w:szCs w:val="24"/>
        </w:rPr>
        <w:t xml:space="preserve">                                                                                                </w:t>
      </w:r>
      <w:r w:rsidRPr="00D5142D">
        <w:rPr>
          <w:rFonts w:ascii="Times New Roman" w:eastAsia="Times New Roman" w:hAnsi="Times New Roman" w:cs="Times New Roman"/>
          <w:sz w:val="20"/>
          <w:szCs w:val="20"/>
        </w:rPr>
        <w:t xml:space="preserve"> (подпись)</w:t>
      </w: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D5142D" w:rsidRPr="00D5142D" w:rsidRDefault="00D5142D" w:rsidP="00D5142D">
      <w:pPr>
        <w:jc w:val="both"/>
        <w:rPr>
          <w:rFonts w:ascii="Times New Roman" w:eastAsia="Times New Roman" w:hAnsi="Times New Roman" w:cs="Times New Roman"/>
          <w:b/>
          <w:sz w:val="24"/>
          <w:szCs w:val="24"/>
        </w:rPr>
      </w:pPr>
    </w:p>
    <w:p w:rsidR="00000000" w:rsidRDefault="00D5142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490C"/>
    <w:multiLevelType w:val="multilevel"/>
    <w:tmpl w:val="1F44C840"/>
    <w:lvl w:ilvl="0">
      <w:start w:val="4"/>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nsid w:val="2F980BDA"/>
    <w:multiLevelType w:val="hybridMultilevel"/>
    <w:tmpl w:val="9D4E4B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A32A66"/>
    <w:multiLevelType w:val="multilevel"/>
    <w:tmpl w:val="6AF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32988"/>
    <w:multiLevelType w:val="multilevel"/>
    <w:tmpl w:val="CF126FF6"/>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4">
    <w:nsid w:val="710F200D"/>
    <w:multiLevelType w:val="hybridMultilevel"/>
    <w:tmpl w:val="45E4AE56"/>
    <w:lvl w:ilvl="0" w:tplc="AFA6FA00">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822B8"/>
    <w:multiLevelType w:val="multilevel"/>
    <w:tmpl w:val="338A806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565735F"/>
    <w:multiLevelType w:val="multilevel"/>
    <w:tmpl w:val="D2048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42D"/>
    <w:rsid w:val="00D5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5142D"/>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rsid w:val="00D5142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5142D"/>
    <w:rPr>
      <w:rFonts w:ascii="Cambria" w:eastAsia="Times New Roman" w:hAnsi="Cambria" w:cs="Times New Roman"/>
      <w:b/>
      <w:bCs/>
      <w:i/>
      <w:iCs/>
      <w:sz w:val="28"/>
      <w:szCs w:val="28"/>
    </w:rPr>
  </w:style>
  <w:style w:type="character" w:customStyle="1" w:styleId="50">
    <w:name w:val="Заголовок 5 Знак"/>
    <w:basedOn w:val="a0"/>
    <w:link w:val="5"/>
    <w:uiPriority w:val="99"/>
    <w:rsid w:val="00D5142D"/>
    <w:rPr>
      <w:rFonts w:ascii="Cambria" w:eastAsia="Times New Roman" w:hAnsi="Cambria" w:cs="Times New Roman"/>
      <w:color w:val="243F60"/>
    </w:rPr>
  </w:style>
  <w:style w:type="numbering" w:customStyle="1" w:styleId="1">
    <w:name w:val="Нет списка1"/>
    <w:next w:val="a2"/>
    <w:uiPriority w:val="99"/>
    <w:semiHidden/>
    <w:unhideWhenUsed/>
    <w:rsid w:val="00D5142D"/>
  </w:style>
  <w:style w:type="character" w:styleId="a3">
    <w:name w:val="Hyperlink"/>
    <w:uiPriority w:val="99"/>
    <w:semiHidden/>
    <w:rsid w:val="00D5142D"/>
    <w:rPr>
      <w:rFonts w:cs="Times New Roman"/>
      <w:color w:val="333344"/>
      <w:u w:val="none"/>
      <w:effect w:val="none"/>
    </w:rPr>
  </w:style>
  <w:style w:type="character" w:styleId="a4">
    <w:name w:val="Strong"/>
    <w:uiPriority w:val="99"/>
    <w:qFormat/>
    <w:rsid w:val="00D5142D"/>
    <w:rPr>
      <w:rFonts w:cs="Times New Roman"/>
      <w:b/>
      <w:bCs/>
      <w:sz w:val="25"/>
      <w:szCs w:val="25"/>
    </w:rPr>
  </w:style>
  <w:style w:type="paragraph" w:styleId="a5">
    <w:name w:val="Normal (Web)"/>
    <w:basedOn w:val="a"/>
    <w:uiPriority w:val="99"/>
    <w:semiHidden/>
    <w:rsid w:val="00D5142D"/>
    <w:pPr>
      <w:spacing w:after="0"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rsid w:val="00D5142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5142D"/>
    <w:rPr>
      <w:rFonts w:ascii="Times New Roman" w:eastAsia="Times New Roman" w:hAnsi="Times New Roman" w:cs="Times New Roman"/>
      <w:i/>
      <w:iCs/>
      <w:sz w:val="24"/>
      <w:szCs w:val="24"/>
    </w:rPr>
  </w:style>
  <w:style w:type="paragraph" w:styleId="z-">
    <w:name w:val="HTML Top of Form"/>
    <w:basedOn w:val="a"/>
    <w:next w:val="a"/>
    <w:link w:val="z-0"/>
    <w:hidden/>
    <w:uiPriority w:val="99"/>
    <w:semiHidden/>
    <w:rsid w:val="00D514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5142D"/>
    <w:rPr>
      <w:rFonts w:ascii="Arial" w:eastAsia="Times New Roman" w:hAnsi="Arial" w:cs="Arial"/>
      <w:vanish/>
      <w:sz w:val="16"/>
      <w:szCs w:val="16"/>
    </w:rPr>
  </w:style>
  <w:style w:type="character" w:customStyle="1" w:styleId="required2">
    <w:name w:val="required2"/>
    <w:uiPriority w:val="99"/>
    <w:rsid w:val="00D5142D"/>
    <w:rPr>
      <w:rFonts w:cs="Times New Roman"/>
      <w:b/>
      <w:bCs/>
      <w:color w:val="FF5533"/>
    </w:rPr>
  </w:style>
  <w:style w:type="paragraph" w:styleId="z-1">
    <w:name w:val="HTML Bottom of Form"/>
    <w:basedOn w:val="a"/>
    <w:next w:val="a"/>
    <w:link w:val="z-2"/>
    <w:hidden/>
    <w:uiPriority w:val="99"/>
    <w:semiHidden/>
    <w:rsid w:val="00D514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5142D"/>
    <w:rPr>
      <w:rFonts w:ascii="Arial" w:eastAsia="Times New Roman" w:hAnsi="Arial" w:cs="Arial"/>
      <w:vanish/>
      <w:sz w:val="16"/>
      <w:szCs w:val="16"/>
    </w:rPr>
  </w:style>
  <w:style w:type="paragraph" w:styleId="a6">
    <w:name w:val="Balloon Text"/>
    <w:basedOn w:val="a"/>
    <w:link w:val="a7"/>
    <w:uiPriority w:val="99"/>
    <w:semiHidden/>
    <w:rsid w:val="00D5142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5142D"/>
    <w:rPr>
      <w:rFonts w:ascii="Tahoma" w:eastAsia="Times New Roman" w:hAnsi="Tahoma" w:cs="Tahoma"/>
      <w:sz w:val="16"/>
      <w:szCs w:val="16"/>
    </w:rPr>
  </w:style>
  <w:style w:type="paragraph" w:styleId="a8">
    <w:name w:val="List Paragraph"/>
    <w:basedOn w:val="a"/>
    <w:qFormat/>
    <w:rsid w:val="00D5142D"/>
    <w:pPr>
      <w:ind w:left="720"/>
      <w:contextualSpacing/>
    </w:pPr>
    <w:rPr>
      <w:rFonts w:ascii="Calibri" w:eastAsia="Times New Roman" w:hAnsi="Calibri" w:cs="Times New Roman"/>
    </w:rPr>
  </w:style>
  <w:style w:type="paragraph" w:styleId="a9">
    <w:name w:val="No Spacing"/>
    <w:uiPriority w:val="99"/>
    <w:qFormat/>
    <w:rsid w:val="00D5142D"/>
    <w:pPr>
      <w:spacing w:after="0" w:line="240" w:lineRule="auto"/>
    </w:pPr>
    <w:rPr>
      <w:rFonts w:ascii="Calibri" w:eastAsia="Times New Roman" w:hAnsi="Calibri" w:cs="Times New Roman"/>
    </w:rPr>
  </w:style>
  <w:style w:type="paragraph" w:customStyle="1" w:styleId="ConsPlusNormal">
    <w:name w:val="ConsPlusNormal"/>
    <w:uiPriority w:val="99"/>
    <w:rsid w:val="00D514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5142D"/>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D514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5142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val">
    <w:name w:val="val"/>
    <w:uiPriority w:val="99"/>
    <w:rsid w:val="00D5142D"/>
    <w:rPr>
      <w:rFonts w:cs="Times New Roman"/>
    </w:rPr>
  </w:style>
  <w:style w:type="paragraph" w:styleId="aa">
    <w:name w:val="caption"/>
    <w:basedOn w:val="a"/>
    <w:next w:val="a"/>
    <w:uiPriority w:val="99"/>
    <w:qFormat/>
    <w:rsid w:val="00D5142D"/>
    <w:pPr>
      <w:spacing w:line="240" w:lineRule="auto"/>
    </w:pPr>
    <w:rPr>
      <w:rFonts w:ascii="Calibri" w:eastAsia="Times New Roman" w:hAnsi="Calibri" w:cs="Times New Roman"/>
      <w:b/>
      <w:bCs/>
      <w:color w:val="4F81BD"/>
      <w:sz w:val="18"/>
      <w:szCs w:val="18"/>
    </w:rPr>
  </w:style>
  <w:style w:type="paragraph" w:customStyle="1" w:styleId="10">
    <w:name w:val="1 Знак Знак Знак Знак"/>
    <w:basedOn w:val="a"/>
    <w:rsid w:val="00D5142D"/>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735;fld=134" TargetMode="External"/><Relationship Id="rId13"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hyperlink" Target="consultantplus://offline/main?base=LAW;n=102417;fld=134" TargetMode="External"/><Relationship Id="rId12" Type="http://schemas.openxmlformats.org/officeDocument/2006/relationships/diagramData" Target="diagrams/data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B45C46E5056D8E8057BE5A8E06F3404F6CD2C731D10969CCF840B08E70DE0A0C3D90D0B379D6BA0B13n2M" TargetMode="External"/><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BA6A37-2E46-4F37-8FF3-07FD37A9F587}" type="doc">
      <dgm:prSet loTypeId="urn:microsoft.com/office/officeart/2005/8/layout/hierarchy1" loCatId="hierarchy" qsTypeId="urn:microsoft.com/office/officeart/2005/8/quickstyle/simple3" qsCatId="simple" csTypeId="urn:microsoft.com/office/officeart/2005/8/colors/accent1_2#1" csCatId="accent1" phldr="1"/>
      <dgm:spPr/>
      <dgm:t>
        <a:bodyPr/>
        <a:lstStyle/>
        <a:p>
          <a:endParaRPr lang="ru-RU"/>
        </a:p>
      </dgm:t>
    </dgm:pt>
    <dgm:pt modelId="{DCE13A62-57E8-4309-82B1-6B6FE2409E08}">
      <dgm:prSet phldrT="[Текст]" custT="1"/>
      <dgm:spPr/>
      <dgm:t>
        <a:bodyPr/>
        <a:lstStyle/>
        <a:p>
          <a:r>
            <a:rPr lang="ru-RU" sz="1300"/>
            <a:t>Проверка устранения выявленных нарушений (исполнение предписания)</a:t>
          </a:r>
        </a:p>
      </dgm:t>
    </dgm:pt>
    <dgm:pt modelId="{8A80F890-6296-44E9-AF93-E8D33617AE5D}" type="parTrans" cxnId="{49FF1F08-1269-4743-BD51-448078C3FF84}">
      <dgm:prSet/>
      <dgm:spPr/>
      <dgm:t>
        <a:bodyPr/>
        <a:lstStyle/>
        <a:p>
          <a:endParaRPr lang="ru-RU"/>
        </a:p>
      </dgm:t>
    </dgm:pt>
    <dgm:pt modelId="{C5AD0887-8DD5-4A77-BE7F-84E821D4AB10}" type="sibTrans" cxnId="{49FF1F08-1269-4743-BD51-448078C3FF84}">
      <dgm:prSet/>
      <dgm:spPr/>
      <dgm:t>
        <a:bodyPr/>
        <a:lstStyle/>
        <a:p>
          <a:endParaRPr lang="ru-RU"/>
        </a:p>
      </dgm:t>
    </dgm:pt>
    <dgm:pt modelId="{730E5ED6-7601-4CCA-816F-0DE80EFE9D64}">
      <dgm:prSet phldrT="[Текст]" custT="1"/>
      <dgm:spPr/>
      <dgm:t>
        <a:bodyPr/>
        <a:lstStyle/>
        <a:p>
          <a:r>
            <a:rPr lang="ru-RU" sz="1300"/>
            <a:t>Акт проверки, протоколы или заключения проведенных исследований, экспертиз, объяснения, предписания об устранениии выявленных нарушений</a:t>
          </a:r>
        </a:p>
      </dgm:t>
    </dgm:pt>
    <dgm:pt modelId="{49D92847-3BFB-402C-BE86-1F7120726678}" type="sibTrans" cxnId="{5E9FD78C-84F1-4F09-A087-29515003D003}">
      <dgm:prSet/>
      <dgm:spPr/>
      <dgm:t>
        <a:bodyPr/>
        <a:lstStyle/>
        <a:p>
          <a:endParaRPr lang="ru-RU"/>
        </a:p>
      </dgm:t>
    </dgm:pt>
    <dgm:pt modelId="{26D4DC7D-D8F0-47A1-9390-4B4A5AD8A47C}" type="parTrans" cxnId="{5E9FD78C-84F1-4F09-A087-29515003D003}">
      <dgm:prSet/>
      <dgm:spPr/>
      <dgm:t>
        <a:bodyPr/>
        <a:lstStyle/>
        <a:p>
          <a:endParaRPr lang="ru-RU"/>
        </a:p>
      </dgm:t>
    </dgm:pt>
    <dgm:pt modelId="{AFAB2FD5-B953-47A0-89EA-881065CC83B9}">
      <dgm:prSet phldrT="[Текст]" custT="1"/>
      <dgm:spPr/>
      <dgm:t>
        <a:bodyPr/>
        <a:lstStyle/>
        <a:p>
          <a:r>
            <a:rPr lang="ru-RU" sz="1200">
              <a:latin typeface="+mn-lt"/>
              <a:cs typeface="Times New Roman" pitchFamily="18" charset="0"/>
            </a:rPr>
            <a:t>Основание проведения  проверки </a:t>
          </a:r>
        </a:p>
        <a:p>
          <a:r>
            <a:rPr lang="ru-RU" sz="1200">
              <a:latin typeface="+mn-lt"/>
              <a:cs typeface="Times New Roman" pitchFamily="18" charset="0"/>
            </a:rPr>
            <a:t>(план проверок, заявление, обращение)</a:t>
          </a:r>
        </a:p>
      </dgm:t>
    </dgm:pt>
    <dgm:pt modelId="{F7D97126-912A-49C8-B1BC-16714314D613}" type="parTrans" cxnId="{F4E86FFD-1A4A-4FCD-ACF7-FE55EEC87067}">
      <dgm:prSet/>
      <dgm:spPr/>
      <dgm:t>
        <a:bodyPr/>
        <a:lstStyle/>
        <a:p>
          <a:endParaRPr lang="ru-RU"/>
        </a:p>
      </dgm:t>
    </dgm:pt>
    <dgm:pt modelId="{72B587C0-FCA3-4C44-859F-B782FD588433}" type="sibTrans" cxnId="{F4E86FFD-1A4A-4FCD-ACF7-FE55EEC87067}">
      <dgm:prSet/>
      <dgm:spPr/>
      <dgm:t>
        <a:bodyPr/>
        <a:lstStyle/>
        <a:p>
          <a:endParaRPr lang="ru-RU"/>
        </a:p>
      </dgm:t>
    </dgm:pt>
    <dgm:pt modelId="{E6638CD8-A659-45EE-90A3-BF621CB41C59}">
      <dgm:prSet phldrT="[Текст]" custT="1"/>
      <dgm:spPr/>
      <dgm:t>
        <a:bodyPr/>
        <a:lstStyle/>
        <a:p>
          <a:r>
            <a:rPr lang="ru-RU" sz="1300"/>
            <a:t>Подготовка к проведению проверки</a:t>
          </a:r>
        </a:p>
        <a:p>
          <a:r>
            <a:rPr lang="ru-RU" sz="1300"/>
            <a:t>(распоряжение о проведении проверки, согласование с прокуратурой, уведомление о проведении проверки)</a:t>
          </a:r>
        </a:p>
      </dgm:t>
    </dgm:pt>
    <dgm:pt modelId="{DD401ABC-19E8-4274-BDFE-61F125E323B6}" type="parTrans" cxnId="{D2F8D86E-159A-4623-8C01-997F26437908}">
      <dgm:prSet/>
      <dgm:spPr/>
      <dgm:t>
        <a:bodyPr/>
        <a:lstStyle/>
        <a:p>
          <a:endParaRPr lang="ru-RU"/>
        </a:p>
      </dgm:t>
    </dgm:pt>
    <dgm:pt modelId="{0A14096A-CB03-4A3B-9C23-1734417454E5}" type="sibTrans" cxnId="{D2F8D86E-159A-4623-8C01-997F26437908}">
      <dgm:prSet/>
      <dgm:spPr/>
      <dgm:t>
        <a:bodyPr/>
        <a:lstStyle/>
        <a:p>
          <a:endParaRPr lang="ru-RU"/>
        </a:p>
      </dgm:t>
    </dgm:pt>
    <dgm:pt modelId="{268E524C-313E-4300-84DA-1A172C1D6567}">
      <dgm:prSet phldrT="[Текст]" custT="1"/>
      <dgm:spPr/>
      <dgm:t>
        <a:bodyPr/>
        <a:lstStyle/>
        <a:p>
          <a:r>
            <a:rPr lang="ru-RU" sz="1300"/>
            <a:t>Проведение проверки</a:t>
          </a:r>
        </a:p>
      </dgm:t>
    </dgm:pt>
    <dgm:pt modelId="{84A4ABCB-5F23-4CCE-9F6D-9AC3014638FC}" type="parTrans" cxnId="{43CEAED0-4816-44E7-A590-066A1F3B9C92}">
      <dgm:prSet/>
      <dgm:spPr/>
      <dgm:t>
        <a:bodyPr/>
        <a:lstStyle/>
        <a:p>
          <a:endParaRPr lang="ru-RU"/>
        </a:p>
      </dgm:t>
    </dgm:pt>
    <dgm:pt modelId="{AA17D730-ACAD-4755-AC0D-B26296AD5368}" type="sibTrans" cxnId="{43CEAED0-4816-44E7-A590-066A1F3B9C92}">
      <dgm:prSet/>
      <dgm:spPr/>
      <dgm:t>
        <a:bodyPr/>
        <a:lstStyle/>
        <a:p>
          <a:endParaRPr lang="ru-RU"/>
        </a:p>
      </dgm:t>
    </dgm:pt>
    <dgm:pt modelId="{C0F041E0-CCD3-44EA-92E2-2FECF77D6A5A}">
      <dgm:prSet custT="1"/>
      <dgm:spPr/>
      <dgm:t>
        <a:bodyPr/>
        <a:lstStyle/>
        <a:p>
          <a:r>
            <a:rPr lang="ru-RU" sz="1300"/>
            <a:t>Оформление результатов проверки</a:t>
          </a:r>
        </a:p>
      </dgm:t>
    </dgm:pt>
    <dgm:pt modelId="{A6572B4B-576B-468F-B4F8-24605C9D2A93}" type="sibTrans" cxnId="{BA5BB693-90FF-48B0-B96B-7A60218C5D48}">
      <dgm:prSet/>
      <dgm:spPr/>
      <dgm:t>
        <a:bodyPr/>
        <a:lstStyle/>
        <a:p>
          <a:endParaRPr lang="ru-RU"/>
        </a:p>
      </dgm:t>
    </dgm:pt>
    <dgm:pt modelId="{D14A0ECC-254F-4750-933B-2F33D114F120}" type="parTrans" cxnId="{BA5BB693-90FF-48B0-B96B-7A60218C5D48}">
      <dgm:prSet/>
      <dgm:spPr/>
      <dgm:t>
        <a:bodyPr/>
        <a:lstStyle/>
        <a:p>
          <a:endParaRPr lang="ru-RU"/>
        </a:p>
      </dgm:t>
    </dgm:pt>
    <dgm:pt modelId="{CD8824C9-8820-4187-B286-191578D34C1C}">
      <dgm:prSet phldrT="[Текст]" custT="1"/>
      <dgm:spPr/>
      <dgm:t>
        <a:bodyPr/>
        <a:lstStyle/>
        <a:p>
          <a:r>
            <a:rPr lang="ru-RU" sz="1300"/>
            <a:t>Акт об отсутствии нарушений</a:t>
          </a:r>
        </a:p>
      </dgm:t>
    </dgm:pt>
    <dgm:pt modelId="{2CEBE2F5-E80F-4F3E-AAFA-88B315B9E200}" type="sibTrans" cxnId="{7E54A0E1-E0BF-4447-B93F-AFACCCFA5EE0}">
      <dgm:prSet/>
      <dgm:spPr/>
      <dgm:t>
        <a:bodyPr/>
        <a:lstStyle/>
        <a:p>
          <a:endParaRPr lang="ru-RU"/>
        </a:p>
      </dgm:t>
    </dgm:pt>
    <dgm:pt modelId="{DAD2ACD3-3AE8-47D7-A2BF-F81295D4DA4D}" type="parTrans" cxnId="{7E54A0E1-E0BF-4447-B93F-AFACCCFA5EE0}">
      <dgm:prSet/>
      <dgm:spPr/>
      <dgm:t>
        <a:bodyPr/>
        <a:lstStyle/>
        <a:p>
          <a:endParaRPr lang="ru-RU"/>
        </a:p>
      </dgm:t>
    </dgm:pt>
    <dgm:pt modelId="{976029EE-6992-44BE-99BE-DB13CB0ACD57}">
      <dgm:prSet custT="1"/>
      <dgm:spPr/>
      <dgm:t>
        <a:bodyPr/>
        <a:lstStyle/>
        <a:p>
          <a:r>
            <a:rPr lang="ru-RU" sz="1300"/>
            <a:t>Нарушения не устранены</a:t>
          </a:r>
        </a:p>
      </dgm:t>
    </dgm:pt>
    <dgm:pt modelId="{A508CD76-1AC9-4503-891A-2E339D03900A}" type="parTrans" cxnId="{6F3DE659-E8E8-4757-856C-FEB3ABC05C59}">
      <dgm:prSet/>
      <dgm:spPr/>
      <dgm:t>
        <a:bodyPr/>
        <a:lstStyle/>
        <a:p>
          <a:endParaRPr lang="ru-RU"/>
        </a:p>
      </dgm:t>
    </dgm:pt>
    <dgm:pt modelId="{D1CDF3B0-FC65-43E2-A706-B32F318A229F}" type="sibTrans" cxnId="{6F3DE659-E8E8-4757-856C-FEB3ABC05C59}">
      <dgm:prSet/>
      <dgm:spPr/>
      <dgm:t>
        <a:bodyPr/>
        <a:lstStyle/>
        <a:p>
          <a:endParaRPr lang="ru-RU"/>
        </a:p>
      </dgm:t>
    </dgm:pt>
    <dgm:pt modelId="{306D73DA-372A-4CAC-B355-F625F55507EA}">
      <dgm:prSet custT="1"/>
      <dgm:spPr/>
      <dgm:t>
        <a:bodyPr/>
        <a:lstStyle/>
        <a:p>
          <a:r>
            <a:rPr lang="ru-RU" sz="1300"/>
            <a:t>Нарушения устранены</a:t>
          </a:r>
        </a:p>
      </dgm:t>
    </dgm:pt>
    <dgm:pt modelId="{D4483BEF-D2C8-42ED-A4A2-0ACEFF135228}" type="parTrans" cxnId="{E14696CB-7752-4BFA-9F60-1EE0DC261C93}">
      <dgm:prSet/>
      <dgm:spPr/>
      <dgm:t>
        <a:bodyPr/>
        <a:lstStyle/>
        <a:p>
          <a:endParaRPr lang="ru-RU"/>
        </a:p>
      </dgm:t>
    </dgm:pt>
    <dgm:pt modelId="{53CE7F5E-0159-46FF-B5EB-29B9D644014F}" type="sibTrans" cxnId="{E14696CB-7752-4BFA-9F60-1EE0DC261C93}">
      <dgm:prSet/>
      <dgm:spPr/>
      <dgm:t>
        <a:bodyPr/>
        <a:lstStyle/>
        <a:p>
          <a:endParaRPr lang="ru-RU"/>
        </a:p>
      </dgm:t>
    </dgm:pt>
    <dgm:pt modelId="{DCDB60A3-FA4D-4D68-97A3-0F5311F0AD33}">
      <dgm:prSet custT="1"/>
      <dgm:spPr/>
      <dgm:t>
        <a:bodyPr/>
        <a:lstStyle/>
        <a:p>
          <a:r>
            <a:rPr lang="ru-RU" sz="1300"/>
            <a:t>Подготовка и направление документов в орган, уполномоченный составлять протокол об административной ответственности </a:t>
          </a:r>
        </a:p>
      </dgm:t>
    </dgm:pt>
    <dgm:pt modelId="{C1BD2122-5C5F-4654-B8BA-0CD8811476A2}" type="parTrans" cxnId="{5D2EAE73-A609-4945-A060-6EE7D516118C}">
      <dgm:prSet/>
      <dgm:spPr/>
      <dgm:t>
        <a:bodyPr/>
        <a:lstStyle/>
        <a:p>
          <a:endParaRPr lang="ru-RU"/>
        </a:p>
      </dgm:t>
    </dgm:pt>
    <dgm:pt modelId="{42C35FB2-10CC-4C4D-BE9E-30FE86C7397F}" type="sibTrans" cxnId="{5D2EAE73-A609-4945-A060-6EE7D516118C}">
      <dgm:prSet/>
      <dgm:spPr/>
      <dgm:t>
        <a:bodyPr/>
        <a:lstStyle/>
        <a:p>
          <a:endParaRPr lang="ru-RU"/>
        </a:p>
      </dgm:t>
    </dgm:pt>
    <dgm:pt modelId="{E3AC795C-0FA0-4729-8256-02E18251F1AB}" type="pres">
      <dgm:prSet presAssocID="{C5BA6A37-2E46-4F37-8FF3-07FD37A9F587}" presName="hierChild1" presStyleCnt="0">
        <dgm:presLayoutVars>
          <dgm:chPref val="1"/>
          <dgm:dir/>
          <dgm:animOne val="branch"/>
          <dgm:animLvl val="lvl"/>
          <dgm:resizeHandles/>
        </dgm:presLayoutVars>
      </dgm:prSet>
      <dgm:spPr/>
      <dgm:t>
        <a:bodyPr/>
        <a:lstStyle/>
        <a:p>
          <a:endParaRPr lang="ru-RU"/>
        </a:p>
      </dgm:t>
    </dgm:pt>
    <dgm:pt modelId="{999E0296-346A-4F3A-ABEA-401837F2965F}" type="pres">
      <dgm:prSet presAssocID="{AFAB2FD5-B953-47A0-89EA-881065CC83B9}" presName="hierRoot1" presStyleCnt="0"/>
      <dgm:spPr/>
    </dgm:pt>
    <dgm:pt modelId="{1A6E0FE2-7DC4-4F92-843C-A5DA02768C82}" type="pres">
      <dgm:prSet presAssocID="{AFAB2FD5-B953-47A0-89EA-881065CC83B9}" presName="composite" presStyleCnt="0"/>
      <dgm:spPr/>
    </dgm:pt>
    <dgm:pt modelId="{067ED73F-82BB-449D-8617-B8D670A28D62}" type="pres">
      <dgm:prSet presAssocID="{AFAB2FD5-B953-47A0-89EA-881065CC83B9}" presName="background" presStyleLbl="node0" presStyleIdx="0" presStyleCnt="1"/>
      <dgm:spPr/>
    </dgm:pt>
    <dgm:pt modelId="{A098B039-8544-442E-9F42-51EC5D3061FE}" type="pres">
      <dgm:prSet presAssocID="{AFAB2FD5-B953-47A0-89EA-881065CC83B9}" presName="text" presStyleLbl="fgAcc0" presStyleIdx="0" presStyleCnt="1" custScaleX="767317" custScaleY="171323" custLinFactNeighborX="-9784" custLinFactNeighborY="3874">
        <dgm:presLayoutVars>
          <dgm:chPref val="3"/>
        </dgm:presLayoutVars>
      </dgm:prSet>
      <dgm:spPr/>
      <dgm:t>
        <a:bodyPr/>
        <a:lstStyle/>
        <a:p>
          <a:endParaRPr lang="ru-RU"/>
        </a:p>
      </dgm:t>
    </dgm:pt>
    <dgm:pt modelId="{A9598E03-1C5B-42DE-83F4-98E22E1879C2}" type="pres">
      <dgm:prSet presAssocID="{AFAB2FD5-B953-47A0-89EA-881065CC83B9}" presName="hierChild2" presStyleCnt="0"/>
      <dgm:spPr/>
    </dgm:pt>
    <dgm:pt modelId="{2F2F5A29-89C2-486C-BEAC-8940EE033827}" type="pres">
      <dgm:prSet presAssocID="{DD401ABC-19E8-4274-BDFE-61F125E323B6}" presName="Name10" presStyleLbl="parChTrans1D2" presStyleIdx="0" presStyleCnt="1"/>
      <dgm:spPr/>
      <dgm:t>
        <a:bodyPr/>
        <a:lstStyle/>
        <a:p>
          <a:endParaRPr lang="ru-RU"/>
        </a:p>
      </dgm:t>
    </dgm:pt>
    <dgm:pt modelId="{B0913D51-A8D9-492B-AC49-257F2AF6407F}" type="pres">
      <dgm:prSet presAssocID="{E6638CD8-A659-45EE-90A3-BF621CB41C59}" presName="hierRoot2" presStyleCnt="0"/>
      <dgm:spPr/>
    </dgm:pt>
    <dgm:pt modelId="{12CDE796-73EA-4FA5-B46A-44130705DF18}" type="pres">
      <dgm:prSet presAssocID="{E6638CD8-A659-45EE-90A3-BF621CB41C59}" presName="composite2" presStyleCnt="0"/>
      <dgm:spPr/>
    </dgm:pt>
    <dgm:pt modelId="{A7F11FE2-818D-4035-9144-3E1917227020}" type="pres">
      <dgm:prSet presAssocID="{E6638CD8-A659-45EE-90A3-BF621CB41C59}" presName="background2" presStyleLbl="node2" presStyleIdx="0" presStyleCnt="1"/>
      <dgm:spPr/>
    </dgm:pt>
    <dgm:pt modelId="{57D2B048-D936-46FB-983A-575C72698363}" type="pres">
      <dgm:prSet presAssocID="{E6638CD8-A659-45EE-90A3-BF621CB41C59}" presName="text2" presStyleLbl="fgAcc2" presStyleIdx="0" presStyleCnt="1" custScaleX="770348" custScaleY="156084" custLinFactNeighborX="-11811" custLinFactNeighborY="0">
        <dgm:presLayoutVars>
          <dgm:chPref val="3"/>
        </dgm:presLayoutVars>
      </dgm:prSet>
      <dgm:spPr/>
      <dgm:t>
        <a:bodyPr/>
        <a:lstStyle/>
        <a:p>
          <a:endParaRPr lang="ru-RU"/>
        </a:p>
      </dgm:t>
    </dgm:pt>
    <dgm:pt modelId="{6F3DB543-20FA-4828-B937-635315DAE7E6}" type="pres">
      <dgm:prSet presAssocID="{E6638CD8-A659-45EE-90A3-BF621CB41C59}" presName="hierChild3" presStyleCnt="0"/>
      <dgm:spPr/>
    </dgm:pt>
    <dgm:pt modelId="{1CBEC051-1C83-43B7-AF42-60F616980EDD}" type="pres">
      <dgm:prSet presAssocID="{84A4ABCB-5F23-4CCE-9F6D-9AC3014638FC}" presName="Name17" presStyleLbl="parChTrans1D3" presStyleIdx="0" presStyleCnt="1"/>
      <dgm:spPr/>
      <dgm:t>
        <a:bodyPr/>
        <a:lstStyle/>
        <a:p>
          <a:endParaRPr lang="ru-RU"/>
        </a:p>
      </dgm:t>
    </dgm:pt>
    <dgm:pt modelId="{F9029980-D12C-4F9D-8CCE-66B23BE68F3A}" type="pres">
      <dgm:prSet presAssocID="{268E524C-313E-4300-84DA-1A172C1D6567}" presName="hierRoot3" presStyleCnt="0"/>
      <dgm:spPr/>
    </dgm:pt>
    <dgm:pt modelId="{0E171FC9-054E-466F-8BAD-85656746778D}" type="pres">
      <dgm:prSet presAssocID="{268E524C-313E-4300-84DA-1A172C1D6567}" presName="composite3" presStyleCnt="0"/>
      <dgm:spPr/>
    </dgm:pt>
    <dgm:pt modelId="{95B36AA1-BAF6-47B2-A2CD-F20B21AAB49B}" type="pres">
      <dgm:prSet presAssocID="{268E524C-313E-4300-84DA-1A172C1D6567}" presName="background3" presStyleLbl="node3" presStyleIdx="0" presStyleCnt="1"/>
      <dgm:spPr/>
    </dgm:pt>
    <dgm:pt modelId="{1313769F-7488-48D4-93F8-345BA69BE123}" type="pres">
      <dgm:prSet presAssocID="{268E524C-313E-4300-84DA-1A172C1D6567}" presName="text3" presStyleLbl="fgAcc3" presStyleIdx="0" presStyleCnt="1" custScaleX="782859" custScaleY="121192" custLinFactNeighborX="-15287">
        <dgm:presLayoutVars>
          <dgm:chPref val="3"/>
        </dgm:presLayoutVars>
      </dgm:prSet>
      <dgm:spPr/>
      <dgm:t>
        <a:bodyPr/>
        <a:lstStyle/>
        <a:p>
          <a:endParaRPr lang="ru-RU"/>
        </a:p>
      </dgm:t>
    </dgm:pt>
    <dgm:pt modelId="{CA5474E6-5F5D-4DA8-99EE-1A4FC52F4978}" type="pres">
      <dgm:prSet presAssocID="{268E524C-313E-4300-84DA-1A172C1D6567}" presName="hierChild4" presStyleCnt="0"/>
      <dgm:spPr/>
    </dgm:pt>
    <dgm:pt modelId="{C657D855-3096-401F-9F65-1963C2650236}" type="pres">
      <dgm:prSet presAssocID="{D14A0ECC-254F-4750-933B-2F33D114F120}" presName="Name23" presStyleLbl="parChTrans1D4" presStyleIdx="0" presStyleCnt="7"/>
      <dgm:spPr/>
      <dgm:t>
        <a:bodyPr/>
        <a:lstStyle/>
        <a:p>
          <a:endParaRPr lang="ru-RU"/>
        </a:p>
      </dgm:t>
    </dgm:pt>
    <dgm:pt modelId="{35EEAD73-1083-4CAA-8660-3304DB8B0E48}" type="pres">
      <dgm:prSet presAssocID="{C0F041E0-CCD3-44EA-92E2-2FECF77D6A5A}" presName="hierRoot4" presStyleCnt="0"/>
      <dgm:spPr/>
    </dgm:pt>
    <dgm:pt modelId="{FFBEC3A4-3838-47C8-AC9C-6AF4FC063D91}" type="pres">
      <dgm:prSet presAssocID="{C0F041E0-CCD3-44EA-92E2-2FECF77D6A5A}" presName="composite4" presStyleCnt="0"/>
      <dgm:spPr/>
    </dgm:pt>
    <dgm:pt modelId="{FCE1C811-A48A-4407-A5BC-7A343EC71A23}" type="pres">
      <dgm:prSet presAssocID="{C0F041E0-CCD3-44EA-92E2-2FECF77D6A5A}" presName="background4" presStyleLbl="node4" presStyleIdx="0" presStyleCnt="7"/>
      <dgm:spPr/>
    </dgm:pt>
    <dgm:pt modelId="{428CE84B-E13D-47FF-A67B-54E92302BD1C}" type="pres">
      <dgm:prSet presAssocID="{C0F041E0-CCD3-44EA-92E2-2FECF77D6A5A}" presName="text4" presStyleLbl="fgAcc4" presStyleIdx="0" presStyleCnt="7" custScaleX="806151" custScaleY="118820" custLinFactNeighborX="-20894" custLinFactNeighborY="-4344">
        <dgm:presLayoutVars>
          <dgm:chPref val="3"/>
        </dgm:presLayoutVars>
      </dgm:prSet>
      <dgm:spPr/>
      <dgm:t>
        <a:bodyPr/>
        <a:lstStyle/>
        <a:p>
          <a:endParaRPr lang="ru-RU"/>
        </a:p>
      </dgm:t>
    </dgm:pt>
    <dgm:pt modelId="{84CEDD7D-DE83-4A30-9AF0-F8DE94D32F86}" type="pres">
      <dgm:prSet presAssocID="{C0F041E0-CCD3-44EA-92E2-2FECF77D6A5A}" presName="hierChild5" presStyleCnt="0"/>
      <dgm:spPr/>
    </dgm:pt>
    <dgm:pt modelId="{B9414BFF-AF1E-441E-91B3-EDF52BD2438C}" type="pres">
      <dgm:prSet presAssocID="{DAD2ACD3-3AE8-47D7-A2BF-F81295D4DA4D}" presName="Name23" presStyleLbl="parChTrans1D4" presStyleIdx="1" presStyleCnt="7"/>
      <dgm:spPr/>
      <dgm:t>
        <a:bodyPr/>
        <a:lstStyle/>
        <a:p>
          <a:endParaRPr lang="ru-RU"/>
        </a:p>
      </dgm:t>
    </dgm:pt>
    <dgm:pt modelId="{C5089A3B-DF8B-41A1-AFFF-367796B1DF84}" type="pres">
      <dgm:prSet presAssocID="{CD8824C9-8820-4187-B286-191578D34C1C}" presName="hierRoot4" presStyleCnt="0"/>
      <dgm:spPr/>
    </dgm:pt>
    <dgm:pt modelId="{9E83E7F4-C593-4418-8A86-9FDD1872AC33}" type="pres">
      <dgm:prSet presAssocID="{CD8824C9-8820-4187-B286-191578D34C1C}" presName="composite4" presStyleCnt="0"/>
      <dgm:spPr/>
    </dgm:pt>
    <dgm:pt modelId="{2492260E-E336-4850-8760-8FC02A0DF475}" type="pres">
      <dgm:prSet presAssocID="{CD8824C9-8820-4187-B286-191578D34C1C}" presName="background4" presStyleLbl="node4" presStyleIdx="1" presStyleCnt="7"/>
      <dgm:spPr/>
    </dgm:pt>
    <dgm:pt modelId="{3B4FED2C-37FB-494B-A243-F3F326A0CAE5}" type="pres">
      <dgm:prSet presAssocID="{CD8824C9-8820-4187-B286-191578D34C1C}" presName="text4" presStyleLbl="fgAcc4" presStyleIdx="1" presStyleCnt="7" custScaleX="225401" custScaleY="198872" custLinFactNeighborX="-26738" custLinFactNeighborY="3917">
        <dgm:presLayoutVars>
          <dgm:chPref val="3"/>
        </dgm:presLayoutVars>
      </dgm:prSet>
      <dgm:spPr/>
      <dgm:t>
        <a:bodyPr/>
        <a:lstStyle/>
        <a:p>
          <a:endParaRPr lang="ru-RU"/>
        </a:p>
      </dgm:t>
    </dgm:pt>
    <dgm:pt modelId="{59404F6B-1C01-455C-BF2B-C53448F86BF0}" type="pres">
      <dgm:prSet presAssocID="{CD8824C9-8820-4187-B286-191578D34C1C}" presName="hierChild5" presStyleCnt="0"/>
      <dgm:spPr/>
    </dgm:pt>
    <dgm:pt modelId="{3162C819-09F5-4314-93F0-D7ECF146FC41}" type="pres">
      <dgm:prSet presAssocID="{26D4DC7D-D8F0-47A1-9390-4B4A5AD8A47C}" presName="Name23" presStyleLbl="parChTrans1D4" presStyleIdx="2" presStyleCnt="7"/>
      <dgm:spPr/>
      <dgm:t>
        <a:bodyPr/>
        <a:lstStyle/>
        <a:p>
          <a:endParaRPr lang="ru-RU"/>
        </a:p>
      </dgm:t>
    </dgm:pt>
    <dgm:pt modelId="{21612C37-33DE-4CA1-8B4F-C3F20B5F2A7C}" type="pres">
      <dgm:prSet presAssocID="{730E5ED6-7601-4CCA-816F-0DE80EFE9D64}" presName="hierRoot4" presStyleCnt="0"/>
      <dgm:spPr/>
    </dgm:pt>
    <dgm:pt modelId="{E79C7B73-7410-4B68-A941-001ED8EEA80E}" type="pres">
      <dgm:prSet presAssocID="{730E5ED6-7601-4CCA-816F-0DE80EFE9D64}" presName="composite4" presStyleCnt="0"/>
      <dgm:spPr/>
    </dgm:pt>
    <dgm:pt modelId="{60CE5920-39CC-4915-BF1B-FAFC1DD5796C}" type="pres">
      <dgm:prSet presAssocID="{730E5ED6-7601-4CCA-816F-0DE80EFE9D64}" presName="background4" presStyleLbl="node4" presStyleIdx="2" presStyleCnt="7"/>
      <dgm:spPr/>
    </dgm:pt>
    <dgm:pt modelId="{7C786BA2-112C-496F-A7D5-EF23A2203545}" type="pres">
      <dgm:prSet presAssocID="{730E5ED6-7601-4CCA-816F-0DE80EFE9D64}" presName="text4" presStyleLbl="fgAcc4" presStyleIdx="2" presStyleCnt="7" custScaleX="528587" custScaleY="201943" custLinFactNeighborX="11190" custLinFactNeighborY="-493">
        <dgm:presLayoutVars>
          <dgm:chPref val="3"/>
        </dgm:presLayoutVars>
      </dgm:prSet>
      <dgm:spPr/>
      <dgm:t>
        <a:bodyPr/>
        <a:lstStyle/>
        <a:p>
          <a:endParaRPr lang="ru-RU"/>
        </a:p>
      </dgm:t>
    </dgm:pt>
    <dgm:pt modelId="{601FCA5E-E888-40B4-85AA-1065AA8FEB1A}" type="pres">
      <dgm:prSet presAssocID="{730E5ED6-7601-4CCA-816F-0DE80EFE9D64}" presName="hierChild5" presStyleCnt="0"/>
      <dgm:spPr/>
    </dgm:pt>
    <dgm:pt modelId="{3CC56FDF-1AFE-4E2D-8EF5-5C314307DEBC}" type="pres">
      <dgm:prSet presAssocID="{8A80F890-6296-44E9-AF93-E8D33617AE5D}" presName="Name23" presStyleLbl="parChTrans1D4" presStyleIdx="3" presStyleCnt="7"/>
      <dgm:spPr/>
      <dgm:t>
        <a:bodyPr/>
        <a:lstStyle/>
        <a:p>
          <a:endParaRPr lang="ru-RU"/>
        </a:p>
      </dgm:t>
    </dgm:pt>
    <dgm:pt modelId="{0EBE7709-654F-45B3-9634-59AF26D1258F}" type="pres">
      <dgm:prSet presAssocID="{DCE13A62-57E8-4309-82B1-6B6FE2409E08}" presName="hierRoot4" presStyleCnt="0"/>
      <dgm:spPr/>
    </dgm:pt>
    <dgm:pt modelId="{24745E8C-1CF2-4F83-9CC3-0F64B1B37BBE}" type="pres">
      <dgm:prSet presAssocID="{DCE13A62-57E8-4309-82B1-6B6FE2409E08}" presName="composite4" presStyleCnt="0"/>
      <dgm:spPr/>
    </dgm:pt>
    <dgm:pt modelId="{32CE586F-D229-4C67-8134-7473F3F7C2AE}" type="pres">
      <dgm:prSet presAssocID="{DCE13A62-57E8-4309-82B1-6B6FE2409E08}" presName="background4" presStyleLbl="node4" presStyleIdx="3" presStyleCnt="7"/>
      <dgm:spPr/>
    </dgm:pt>
    <dgm:pt modelId="{6030E030-2604-4190-B6B2-58DE541E3361}" type="pres">
      <dgm:prSet presAssocID="{DCE13A62-57E8-4309-82B1-6B6FE2409E08}" presName="text4" presStyleLbl="fgAcc4" presStyleIdx="3" presStyleCnt="7" custScaleX="522109" custScaleY="92519" custLinFactNeighborX="9748" custLinFactNeighborY="14907">
        <dgm:presLayoutVars>
          <dgm:chPref val="3"/>
        </dgm:presLayoutVars>
      </dgm:prSet>
      <dgm:spPr/>
      <dgm:t>
        <a:bodyPr/>
        <a:lstStyle/>
        <a:p>
          <a:endParaRPr lang="ru-RU"/>
        </a:p>
      </dgm:t>
    </dgm:pt>
    <dgm:pt modelId="{5B69C49F-04E5-4215-8CB6-50250AB68BF8}" type="pres">
      <dgm:prSet presAssocID="{DCE13A62-57E8-4309-82B1-6B6FE2409E08}" presName="hierChild5" presStyleCnt="0"/>
      <dgm:spPr/>
    </dgm:pt>
    <dgm:pt modelId="{8C5AB6C4-4464-46F2-B49B-45D74946A954}" type="pres">
      <dgm:prSet presAssocID="{A508CD76-1AC9-4503-891A-2E339D03900A}" presName="Name23" presStyleLbl="parChTrans1D4" presStyleIdx="4" presStyleCnt="7"/>
      <dgm:spPr/>
      <dgm:t>
        <a:bodyPr/>
        <a:lstStyle/>
        <a:p>
          <a:endParaRPr lang="ru-RU"/>
        </a:p>
      </dgm:t>
    </dgm:pt>
    <dgm:pt modelId="{384CE22F-8378-4674-BD34-543243CA9C75}" type="pres">
      <dgm:prSet presAssocID="{976029EE-6992-44BE-99BE-DB13CB0ACD57}" presName="hierRoot4" presStyleCnt="0"/>
      <dgm:spPr/>
    </dgm:pt>
    <dgm:pt modelId="{D56274FC-A5A4-4C3E-8A11-35BBF2FA25DC}" type="pres">
      <dgm:prSet presAssocID="{976029EE-6992-44BE-99BE-DB13CB0ACD57}" presName="composite4" presStyleCnt="0"/>
      <dgm:spPr/>
    </dgm:pt>
    <dgm:pt modelId="{4093BFEC-8B37-48C8-8B8D-1D738EE50B82}" type="pres">
      <dgm:prSet presAssocID="{976029EE-6992-44BE-99BE-DB13CB0ACD57}" presName="background4" presStyleLbl="node4" presStyleIdx="4" presStyleCnt="7"/>
      <dgm:spPr/>
    </dgm:pt>
    <dgm:pt modelId="{2397659E-67C7-427C-B857-95CCBC266CF5}" type="pres">
      <dgm:prSet presAssocID="{976029EE-6992-44BE-99BE-DB13CB0ACD57}" presName="text4" presStyleLbl="fgAcc4" presStyleIdx="4" presStyleCnt="7" custScaleX="299583" custScaleY="56661" custLinFactNeighborX="-62565" custLinFactNeighborY="23415">
        <dgm:presLayoutVars>
          <dgm:chPref val="3"/>
        </dgm:presLayoutVars>
      </dgm:prSet>
      <dgm:spPr/>
      <dgm:t>
        <a:bodyPr/>
        <a:lstStyle/>
        <a:p>
          <a:endParaRPr lang="ru-RU"/>
        </a:p>
      </dgm:t>
    </dgm:pt>
    <dgm:pt modelId="{1FCFE015-4113-49DE-8A3D-95AD57F5BC1B}" type="pres">
      <dgm:prSet presAssocID="{976029EE-6992-44BE-99BE-DB13CB0ACD57}" presName="hierChild5" presStyleCnt="0"/>
      <dgm:spPr/>
    </dgm:pt>
    <dgm:pt modelId="{5D4C9DDA-37F8-42AA-8FB6-4FAFE5CDBE94}" type="pres">
      <dgm:prSet presAssocID="{C1BD2122-5C5F-4654-B8BA-0CD8811476A2}" presName="Name23" presStyleLbl="parChTrans1D4" presStyleIdx="5" presStyleCnt="7"/>
      <dgm:spPr/>
      <dgm:t>
        <a:bodyPr/>
        <a:lstStyle/>
        <a:p>
          <a:endParaRPr lang="ru-RU"/>
        </a:p>
      </dgm:t>
    </dgm:pt>
    <dgm:pt modelId="{8824C513-DBC8-45E6-98C6-B52B5E278AC8}" type="pres">
      <dgm:prSet presAssocID="{DCDB60A3-FA4D-4D68-97A3-0F5311F0AD33}" presName="hierRoot4" presStyleCnt="0"/>
      <dgm:spPr/>
    </dgm:pt>
    <dgm:pt modelId="{377CB67B-F0ED-4A0F-82EF-F8CFF41E4BC3}" type="pres">
      <dgm:prSet presAssocID="{DCDB60A3-FA4D-4D68-97A3-0F5311F0AD33}" presName="composite4" presStyleCnt="0"/>
      <dgm:spPr/>
    </dgm:pt>
    <dgm:pt modelId="{9D043BDC-EACD-4E2F-97A6-076FABA06281}" type="pres">
      <dgm:prSet presAssocID="{DCDB60A3-FA4D-4D68-97A3-0F5311F0AD33}" presName="background4" presStyleLbl="node4" presStyleIdx="5" presStyleCnt="7"/>
      <dgm:spPr/>
    </dgm:pt>
    <dgm:pt modelId="{AAF8B8A2-E5A6-4CC3-802E-555B333AE6D2}" type="pres">
      <dgm:prSet presAssocID="{DCDB60A3-FA4D-4D68-97A3-0F5311F0AD33}" presName="text4" presStyleLbl="fgAcc4" presStyleIdx="5" presStyleCnt="7" custScaleX="509879" custScaleY="161351" custLinFactX="-33474" custLinFactNeighborX="-100000" custLinFactNeighborY="34564">
        <dgm:presLayoutVars>
          <dgm:chPref val="3"/>
        </dgm:presLayoutVars>
      </dgm:prSet>
      <dgm:spPr/>
      <dgm:t>
        <a:bodyPr/>
        <a:lstStyle/>
        <a:p>
          <a:endParaRPr lang="ru-RU"/>
        </a:p>
      </dgm:t>
    </dgm:pt>
    <dgm:pt modelId="{6D840209-0292-4C13-9172-C7D0683C9B50}" type="pres">
      <dgm:prSet presAssocID="{DCDB60A3-FA4D-4D68-97A3-0F5311F0AD33}" presName="hierChild5" presStyleCnt="0"/>
      <dgm:spPr/>
    </dgm:pt>
    <dgm:pt modelId="{B841C03D-CBB4-4A6C-9FA1-364C55DE6D24}" type="pres">
      <dgm:prSet presAssocID="{D4483BEF-D2C8-42ED-A4A2-0ACEFF135228}" presName="Name23" presStyleLbl="parChTrans1D4" presStyleIdx="6" presStyleCnt="7"/>
      <dgm:spPr/>
      <dgm:t>
        <a:bodyPr/>
        <a:lstStyle/>
        <a:p>
          <a:endParaRPr lang="ru-RU"/>
        </a:p>
      </dgm:t>
    </dgm:pt>
    <dgm:pt modelId="{C1DE5301-5ECA-4B66-A592-330FF640213A}" type="pres">
      <dgm:prSet presAssocID="{306D73DA-372A-4CAC-B355-F625F55507EA}" presName="hierRoot4" presStyleCnt="0"/>
      <dgm:spPr/>
    </dgm:pt>
    <dgm:pt modelId="{C8224FB5-2B69-4713-A765-1B13659C0F10}" type="pres">
      <dgm:prSet presAssocID="{306D73DA-372A-4CAC-B355-F625F55507EA}" presName="composite4" presStyleCnt="0"/>
      <dgm:spPr/>
    </dgm:pt>
    <dgm:pt modelId="{E2436E82-AC9A-4AAC-8073-FB0015081BB4}" type="pres">
      <dgm:prSet presAssocID="{306D73DA-372A-4CAC-B355-F625F55507EA}" presName="background4" presStyleLbl="node4" presStyleIdx="6" presStyleCnt="7"/>
      <dgm:spPr/>
    </dgm:pt>
    <dgm:pt modelId="{961B4459-B85B-4BC3-9CB9-15EFD213117C}" type="pres">
      <dgm:prSet presAssocID="{306D73DA-372A-4CAC-B355-F625F55507EA}" presName="text4" presStyleLbl="fgAcc4" presStyleIdx="6" presStyleCnt="7" custScaleX="277459" custScaleY="48484" custLinFactNeighborX="-37279" custLinFactNeighborY="32056">
        <dgm:presLayoutVars>
          <dgm:chPref val="3"/>
        </dgm:presLayoutVars>
      </dgm:prSet>
      <dgm:spPr/>
      <dgm:t>
        <a:bodyPr/>
        <a:lstStyle/>
        <a:p>
          <a:endParaRPr lang="ru-RU"/>
        </a:p>
      </dgm:t>
    </dgm:pt>
    <dgm:pt modelId="{0A1D9C58-B438-4B6A-A05B-F305A5A6BE0A}" type="pres">
      <dgm:prSet presAssocID="{306D73DA-372A-4CAC-B355-F625F55507EA}" presName="hierChild5" presStyleCnt="0"/>
      <dgm:spPr/>
    </dgm:pt>
  </dgm:ptLst>
  <dgm:cxnLst>
    <dgm:cxn modelId="{62D85E70-5FD1-4122-A672-8138F77AF025}" type="presOf" srcId="{A508CD76-1AC9-4503-891A-2E339D03900A}" destId="{8C5AB6C4-4464-46F2-B49B-45D74946A954}" srcOrd="0" destOrd="0" presId="urn:microsoft.com/office/officeart/2005/8/layout/hierarchy1"/>
    <dgm:cxn modelId="{7E54A0E1-E0BF-4447-B93F-AFACCCFA5EE0}" srcId="{C0F041E0-CCD3-44EA-92E2-2FECF77D6A5A}" destId="{CD8824C9-8820-4187-B286-191578D34C1C}" srcOrd="0" destOrd="0" parTransId="{DAD2ACD3-3AE8-47D7-A2BF-F81295D4DA4D}" sibTransId="{2CEBE2F5-E80F-4F3E-AAFA-88B315B9E200}"/>
    <dgm:cxn modelId="{6F3DE659-E8E8-4757-856C-FEB3ABC05C59}" srcId="{DCE13A62-57E8-4309-82B1-6B6FE2409E08}" destId="{976029EE-6992-44BE-99BE-DB13CB0ACD57}" srcOrd="0" destOrd="0" parTransId="{A508CD76-1AC9-4503-891A-2E339D03900A}" sibTransId="{D1CDF3B0-FC65-43E2-A706-B32F318A229F}"/>
    <dgm:cxn modelId="{BA5BB693-90FF-48B0-B96B-7A60218C5D48}" srcId="{268E524C-313E-4300-84DA-1A172C1D6567}" destId="{C0F041E0-CCD3-44EA-92E2-2FECF77D6A5A}" srcOrd="0" destOrd="0" parTransId="{D14A0ECC-254F-4750-933B-2F33D114F120}" sibTransId="{A6572B4B-576B-468F-B4F8-24605C9D2A93}"/>
    <dgm:cxn modelId="{43CEAED0-4816-44E7-A590-066A1F3B9C92}" srcId="{E6638CD8-A659-45EE-90A3-BF621CB41C59}" destId="{268E524C-313E-4300-84DA-1A172C1D6567}" srcOrd="0" destOrd="0" parTransId="{84A4ABCB-5F23-4CCE-9F6D-9AC3014638FC}" sibTransId="{AA17D730-ACAD-4755-AC0D-B26296AD5368}"/>
    <dgm:cxn modelId="{6594C3F8-4709-4217-9E04-27FC82D953EA}" type="presOf" srcId="{8A80F890-6296-44E9-AF93-E8D33617AE5D}" destId="{3CC56FDF-1AFE-4E2D-8EF5-5C314307DEBC}" srcOrd="0" destOrd="0" presId="urn:microsoft.com/office/officeart/2005/8/layout/hierarchy1"/>
    <dgm:cxn modelId="{9F99EA69-4ADE-4D5A-8AC5-427654F7931C}" type="presOf" srcId="{DCDB60A3-FA4D-4D68-97A3-0F5311F0AD33}" destId="{AAF8B8A2-E5A6-4CC3-802E-555B333AE6D2}" srcOrd="0" destOrd="0" presId="urn:microsoft.com/office/officeart/2005/8/layout/hierarchy1"/>
    <dgm:cxn modelId="{C0E68B48-0082-4C74-A340-74058D32F376}" type="presOf" srcId="{C1BD2122-5C5F-4654-B8BA-0CD8811476A2}" destId="{5D4C9DDA-37F8-42AA-8FB6-4FAFE5CDBE94}" srcOrd="0" destOrd="0" presId="urn:microsoft.com/office/officeart/2005/8/layout/hierarchy1"/>
    <dgm:cxn modelId="{5D2EAE73-A609-4945-A060-6EE7D516118C}" srcId="{976029EE-6992-44BE-99BE-DB13CB0ACD57}" destId="{DCDB60A3-FA4D-4D68-97A3-0F5311F0AD33}" srcOrd="0" destOrd="0" parTransId="{C1BD2122-5C5F-4654-B8BA-0CD8811476A2}" sibTransId="{42C35FB2-10CC-4C4D-BE9E-30FE86C7397F}"/>
    <dgm:cxn modelId="{7947356B-F472-413C-A8C9-50A9928363B0}" type="presOf" srcId="{AFAB2FD5-B953-47A0-89EA-881065CC83B9}" destId="{A098B039-8544-442E-9F42-51EC5D3061FE}" srcOrd="0" destOrd="0" presId="urn:microsoft.com/office/officeart/2005/8/layout/hierarchy1"/>
    <dgm:cxn modelId="{08F71A94-18B6-497B-A899-0065928B764A}" type="presOf" srcId="{D14A0ECC-254F-4750-933B-2F33D114F120}" destId="{C657D855-3096-401F-9F65-1963C2650236}" srcOrd="0" destOrd="0" presId="urn:microsoft.com/office/officeart/2005/8/layout/hierarchy1"/>
    <dgm:cxn modelId="{49FF1F08-1269-4743-BD51-448078C3FF84}" srcId="{730E5ED6-7601-4CCA-816F-0DE80EFE9D64}" destId="{DCE13A62-57E8-4309-82B1-6B6FE2409E08}" srcOrd="0" destOrd="0" parTransId="{8A80F890-6296-44E9-AF93-E8D33617AE5D}" sibTransId="{C5AD0887-8DD5-4A77-BE7F-84E821D4AB10}"/>
    <dgm:cxn modelId="{9D0DF94E-F412-49BE-A822-EFEA1C331EB9}" type="presOf" srcId="{84A4ABCB-5F23-4CCE-9F6D-9AC3014638FC}" destId="{1CBEC051-1C83-43B7-AF42-60F616980EDD}" srcOrd="0" destOrd="0" presId="urn:microsoft.com/office/officeart/2005/8/layout/hierarchy1"/>
    <dgm:cxn modelId="{605EB1DF-3A69-456D-8AFF-02AF5B74179E}" type="presOf" srcId="{268E524C-313E-4300-84DA-1A172C1D6567}" destId="{1313769F-7488-48D4-93F8-345BA69BE123}" srcOrd="0" destOrd="0" presId="urn:microsoft.com/office/officeart/2005/8/layout/hierarchy1"/>
    <dgm:cxn modelId="{97565EBF-70D3-4C48-89AA-81D54E7F014D}" type="presOf" srcId="{306D73DA-372A-4CAC-B355-F625F55507EA}" destId="{961B4459-B85B-4BC3-9CB9-15EFD213117C}" srcOrd="0" destOrd="0" presId="urn:microsoft.com/office/officeart/2005/8/layout/hierarchy1"/>
    <dgm:cxn modelId="{5535A9CE-9E03-494A-AAC4-326A1DD9ACC4}" type="presOf" srcId="{DD401ABC-19E8-4274-BDFE-61F125E323B6}" destId="{2F2F5A29-89C2-486C-BEAC-8940EE033827}" srcOrd="0" destOrd="0" presId="urn:microsoft.com/office/officeart/2005/8/layout/hierarchy1"/>
    <dgm:cxn modelId="{09255CA0-CBBC-40D2-B090-D0D1658DD96F}" type="presOf" srcId="{DCE13A62-57E8-4309-82B1-6B6FE2409E08}" destId="{6030E030-2604-4190-B6B2-58DE541E3361}" srcOrd="0" destOrd="0" presId="urn:microsoft.com/office/officeart/2005/8/layout/hierarchy1"/>
    <dgm:cxn modelId="{A5C95AEA-5C5A-41F7-BA70-9F929222380D}" type="presOf" srcId="{DAD2ACD3-3AE8-47D7-A2BF-F81295D4DA4D}" destId="{B9414BFF-AF1E-441E-91B3-EDF52BD2438C}" srcOrd="0" destOrd="0" presId="urn:microsoft.com/office/officeart/2005/8/layout/hierarchy1"/>
    <dgm:cxn modelId="{057725D7-E915-4FA7-BAB9-61D02670A689}" type="presOf" srcId="{E6638CD8-A659-45EE-90A3-BF621CB41C59}" destId="{57D2B048-D936-46FB-983A-575C72698363}" srcOrd="0" destOrd="0" presId="urn:microsoft.com/office/officeart/2005/8/layout/hierarchy1"/>
    <dgm:cxn modelId="{E8572F7F-BEDE-42A6-AC2A-6A87865D3AF4}" type="presOf" srcId="{730E5ED6-7601-4CCA-816F-0DE80EFE9D64}" destId="{7C786BA2-112C-496F-A7D5-EF23A2203545}" srcOrd="0" destOrd="0" presId="urn:microsoft.com/office/officeart/2005/8/layout/hierarchy1"/>
    <dgm:cxn modelId="{E14696CB-7752-4BFA-9F60-1EE0DC261C93}" srcId="{DCE13A62-57E8-4309-82B1-6B6FE2409E08}" destId="{306D73DA-372A-4CAC-B355-F625F55507EA}" srcOrd="1" destOrd="0" parTransId="{D4483BEF-D2C8-42ED-A4A2-0ACEFF135228}" sibTransId="{53CE7F5E-0159-46FF-B5EB-29B9D644014F}"/>
    <dgm:cxn modelId="{29DBD2D4-240D-43DF-A688-B402D55A9948}" type="presOf" srcId="{26D4DC7D-D8F0-47A1-9390-4B4A5AD8A47C}" destId="{3162C819-09F5-4314-93F0-D7ECF146FC41}" srcOrd="0" destOrd="0" presId="urn:microsoft.com/office/officeart/2005/8/layout/hierarchy1"/>
    <dgm:cxn modelId="{DBC5985D-4093-41E2-A08E-32683D2B973D}" type="presOf" srcId="{C0F041E0-CCD3-44EA-92E2-2FECF77D6A5A}" destId="{428CE84B-E13D-47FF-A67B-54E92302BD1C}" srcOrd="0" destOrd="0" presId="urn:microsoft.com/office/officeart/2005/8/layout/hierarchy1"/>
    <dgm:cxn modelId="{E9B663F2-C5E0-46CA-9155-6780C8B0B46C}" type="presOf" srcId="{CD8824C9-8820-4187-B286-191578D34C1C}" destId="{3B4FED2C-37FB-494B-A243-F3F326A0CAE5}" srcOrd="0" destOrd="0" presId="urn:microsoft.com/office/officeart/2005/8/layout/hierarchy1"/>
    <dgm:cxn modelId="{5E9FD78C-84F1-4F09-A087-29515003D003}" srcId="{C0F041E0-CCD3-44EA-92E2-2FECF77D6A5A}" destId="{730E5ED6-7601-4CCA-816F-0DE80EFE9D64}" srcOrd="1" destOrd="0" parTransId="{26D4DC7D-D8F0-47A1-9390-4B4A5AD8A47C}" sibTransId="{49D92847-3BFB-402C-BE86-1F7120726678}"/>
    <dgm:cxn modelId="{67CC08FA-7D32-43F7-AB53-7C6F3BF94AD8}" type="presOf" srcId="{C5BA6A37-2E46-4F37-8FF3-07FD37A9F587}" destId="{E3AC795C-0FA0-4729-8256-02E18251F1AB}" srcOrd="0" destOrd="0" presId="urn:microsoft.com/office/officeart/2005/8/layout/hierarchy1"/>
    <dgm:cxn modelId="{D16394D7-5986-4E49-ABD6-49FC36985D9C}" type="presOf" srcId="{976029EE-6992-44BE-99BE-DB13CB0ACD57}" destId="{2397659E-67C7-427C-B857-95CCBC266CF5}" srcOrd="0" destOrd="0" presId="urn:microsoft.com/office/officeart/2005/8/layout/hierarchy1"/>
    <dgm:cxn modelId="{F4E86FFD-1A4A-4FCD-ACF7-FE55EEC87067}" srcId="{C5BA6A37-2E46-4F37-8FF3-07FD37A9F587}" destId="{AFAB2FD5-B953-47A0-89EA-881065CC83B9}" srcOrd="0" destOrd="0" parTransId="{F7D97126-912A-49C8-B1BC-16714314D613}" sibTransId="{72B587C0-FCA3-4C44-859F-B782FD588433}"/>
    <dgm:cxn modelId="{08A3F863-76E1-41CE-9C23-7935FF1AFDED}" type="presOf" srcId="{D4483BEF-D2C8-42ED-A4A2-0ACEFF135228}" destId="{B841C03D-CBB4-4A6C-9FA1-364C55DE6D24}" srcOrd="0" destOrd="0" presId="urn:microsoft.com/office/officeart/2005/8/layout/hierarchy1"/>
    <dgm:cxn modelId="{D2F8D86E-159A-4623-8C01-997F26437908}" srcId="{AFAB2FD5-B953-47A0-89EA-881065CC83B9}" destId="{E6638CD8-A659-45EE-90A3-BF621CB41C59}" srcOrd="0" destOrd="0" parTransId="{DD401ABC-19E8-4274-BDFE-61F125E323B6}" sibTransId="{0A14096A-CB03-4A3B-9C23-1734417454E5}"/>
    <dgm:cxn modelId="{E678B145-0A9F-4D58-8CA7-CFB32545B1EB}" type="presParOf" srcId="{E3AC795C-0FA0-4729-8256-02E18251F1AB}" destId="{999E0296-346A-4F3A-ABEA-401837F2965F}" srcOrd="0" destOrd="0" presId="urn:microsoft.com/office/officeart/2005/8/layout/hierarchy1"/>
    <dgm:cxn modelId="{AB902044-EF80-4577-B6AD-0C0A8BF8A7A9}" type="presParOf" srcId="{999E0296-346A-4F3A-ABEA-401837F2965F}" destId="{1A6E0FE2-7DC4-4F92-843C-A5DA02768C82}" srcOrd="0" destOrd="0" presId="urn:microsoft.com/office/officeart/2005/8/layout/hierarchy1"/>
    <dgm:cxn modelId="{6866261B-1C16-4678-8CC9-154873A02E83}" type="presParOf" srcId="{1A6E0FE2-7DC4-4F92-843C-A5DA02768C82}" destId="{067ED73F-82BB-449D-8617-B8D670A28D62}" srcOrd="0" destOrd="0" presId="urn:microsoft.com/office/officeart/2005/8/layout/hierarchy1"/>
    <dgm:cxn modelId="{E4E5F12A-CF7B-4EEE-8B15-C0B6B60C0332}" type="presParOf" srcId="{1A6E0FE2-7DC4-4F92-843C-A5DA02768C82}" destId="{A098B039-8544-442E-9F42-51EC5D3061FE}" srcOrd="1" destOrd="0" presId="urn:microsoft.com/office/officeart/2005/8/layout/hierarchy1"/>
    <dgm:cxn modelId="{59157966-A6AB-4D5B-A6B9-604DF9BA2EDA}" type="presParOf" srcId="{999E0296-346A-4F3A-ABEA-401837F2965F}" destId="{A9598E03-1C5B-42DE-83F4-98E22E1879C2}" srcOrd="1" destOrd="0" presId="urn:microsoft.com/office/officeart/2005/8/layout/hierarchy1"/>
    <dgm:cxn modelId="{E888BDB7-961D-4FE3-8414-56D218D6E223}" type="presParOf" srcId="{A9598E03-1C5B-42DE-83F4-98E22E1879C2}" destId="{2F2F5A29-89C2-486C-BEAC-8940EE033827}" srcOrd="0" destOrd="0" presId="urn:microsoft.com/office/officeart/2005/8/layout/hierarchy1"/>
    <dgm:cxn modelId="{88BB0F51-F475-4F8B-9C8E-AC91ACCE37C6}" type="presParOf" srcId="{A9598E03-1C5B-42DE-83F4-98E22E1879C2}" destId="{B0913D51-A8D9-492B-AC49-257F2AF6407F}" srcOrd="1" destOrd="0" presId="urn:microsoft.com/office/officeart/2005/8/layout/hierarchy1"/>
    <dgm:cxn modelId="{F2E0BAA4-B99A-4C1F-87ED-03E7AD518CC8}" type="presParOf" srcId="{B0913D51-A8D9-492B-AC49-257F2AF6407F}" destId="{12CDE796-73EA-4FA5-B46A-44130705DF18}" srcOrd="0" destOrd="0" presId="urn:microsoft.com/office/officeart/2005/8/layout/hierarchy1"/>
    <dgm:cxn modelId="{0CB80B1E-9EDE-46DE-9E0C-338C4D00145D}" type="presParOf" srcId="{12CDE796-73EA-4FA5-B46A-44130705DF18}" destId="{A7F11FE2-818D-4035-9144-3E1917227020}" srcOrd="0" destOrd="0" presId="urn:microsoft.com/office/officeart/2005/8/layout/hierarchy1"/>
    <dgm:cxn modelId="{8D624BAB-96AE-4DF6-AB31-D88FA687B285}" type="presParOf" srcId="{12CDE796-73EA-4FA5-B46A-44130705DF18}" destId="{57D2B048-D936-46FB-983A-575C72698363}" srcOrd="1" destOrd="0" presId="urn:microsoft.com/office/officeart/2005/8/layout/hierarchy1"/>
    <dgm:cxn modelId="{004280EE-FB79-44C3-8638-EBEF32EEBBBF}" type="presParOf" srcId="{B0913D51-A8D9-492B-AC49-257F2AF6407F}" destId="{6F3DB543-20FA-4828-B937-635315DAE7E6}" srcOrd="1" destOrd="0" presId="urn:microsoft.com/office/officeart/2005/8/layout/hierarchy1"/>
    <dgm:cxn modelId="{884535F1-61D6-45EF-9859-5292AAF1A746}" type="presParOf" srcId="{6F3DB543-20FA-4828-B937-635315DAE7E6}" destId="{1CBEC051-1C83-43B7-AF42-60F616980EDD}" srcOrd="0" destOrd="0" presId="urn:microsoft.com/office/officeart/2005/8/layout/hierarchy1"/>
    <dgm:cxn modelId="{35D498C8-B455-4F86-AFF8-5A10899C4A5F}" type="presParOf" srcId="{6F3DB543-20FA-4828-B937-635315DAE7E6}" destId="{F9029980-D12C-4F9D-8CCE-66B23BE68F3A}" srcOrd="1" destOrd="0" presId="urn:microsoft.com/office/officeart/2005/8/layout/hierarchy1"/>
    <dgm:cxn modelId="{7AD7F320-D322-4C82-BF66-8365C4CAD1EF}" type="presParOf" srcId="{F9029980-D12C-4F9D-8CCE-66B23BE68F3A}" destId="{0E171FC9-054E-466F-8BAD-85656746778D}" srcOrd="0" destOrd="0" presId="urn:microsoft.com/office/officeart/2005/8/layout/hierarchy1"/>
    <dgm:cxn modelId="{3522AF3C-9F78-424A-8842-E8D9454F9A71}" type="presParOf" srcId="{0E171FC9-054E-466F-8BAD-85656746778D}" destId="{95B36AA1-BAF6-47B2-A2CD-F20B21AAB49B}" srcOrd="0" destOrd="0" presId="urn:microsoft.com/office/officeart/2005/8/layout/hierarchy1"/>
    <dgm:cxn modelId="{55B29C2B-1104-4932-98ED-E4B4A4096035}" type="presParOf" srcId="{0E171FC9-054E-466F-8BAD-85656746778D}" destId="{1313769F-7488-48D4-93F8-345BA69BE123}" srcOrd="1" destOrd="0" presId="urn:microsoft.com/office/officeart/2005/8/layout/hierarchy1"/>
    <dgm:cxn modelId="{D9672F18-1E3A-47D6-A1F1-A3F7CC7D8445}" type="presParOf" srcId="{F9029980-D12C-4F9D-8CCE-66B23BE68F3A}" destId="{CA5474E6-5F5D-4DA8-99EE-1A4FC52F4978}" srcOrd="1" destOrd="0" presId="urn:microsoft.com/office/officeart/2005/8/layout/hierarchy1"/>
    <dgm:cxn modelId="{6B8672FD-F01D-4AD1-B516-6B8C637743B0}" type="presParOf" srcId="{CA5474E6-5F5D-4DA8-99EE-1A4FC52F4978}" destId="{C657D855-3096-401F-9F65-1963C2650236}" srcOrd="0" destOrd="0" presId="urn:microsoft.com/office/officeart/2005/8/layout/hierarchy1"/>
    <dgm:cxn modelId="{A7D32E86-9F8F-4CD4-BD20-CF5534D55C1C}" type="presParOf" srcId="{CA5474E6-5F5D-4DA8-99EE-1A4FC52F4978}" destId="{35EEAD73-1083-4CAA-8660-3304DB8B0E48}" srcOrd="1" destOrd="0" presId="urn:microsoft.com/office/officeart/2005/8/layout/hierarchy1"/>
    <dgm:cxn modelId="{7B1548AB-EA64-45BC-9CD9-53024F3CC2ED}" type="presParOf" srcId="{35EEAD73-1083-4CAA-8660-3304DB8B0E48}" destId="{FFBEC3A4-3838-47C8-AC9C-6AF4FC063D91}" srcOrd="0" destOrd="0" presId="urn:microsoft.com/office/officeart/2005/8/layout/hierarchy1"/>
    <dgm:cxn modelId="{383C056D-5995-454E-BB8F-A022F4BDF50B}" type="presParOf" srcId="{FFBEC3A4-3838-47C8-AC9C-6AF4FC063D91}" destId="{FCE1C811-A48A-4407-A5BC-7A343EC71A23}" srcOrd="0" destOrd="0" presId="urn:microsoft.com/office/officeart/2005/8/layout/hierarchy1"/>
    <dgm:cxn modelId="{8313396F-21A9-4B7C-A87C-C3850395EB8B}" type="presParOf" srcId="{FFBEC3A4-3838-47C8-AC9C-6AF4FC063D91}" destId="{428CE84B-E13D-47FF-A67B-54E92302BD1C}" srcOrd="1" destOrd="0" presId="urn:microsoft.com/office/officeart/2005/8/layout/hierarchy1"/>
    <dgm:cxn modelId="{212DBADD-5033-4317-8C75-D00687C7A15E}" type="presParOf" srcId="{35EEAD73-1083-4CAA-8660-3304DB8B0E48}" destId="{84CEDD7D-DE83-4A30-9AF0-F8DE94D32F86}" srcOrd="1" destOrd="0" presId="urn:microsoft.com/office/officeart/2005/8/layout/hierarchy1"/>
    <dgm:cxn modelId="{4295C9A8-CBEA-40E4-AE15-A95AD01C1A4C}" type="presParOf" srcId="{84CEDD7D-DE83-4A30-9AF0-F8DE94D32F86}" destId="{B9414BFF-AF1E-441E-91B3-EDF52BD2438C}" srcOrd="0" destOrd="0" presId="urn:microsoft.com/office/officeart/2005/8/layout/hierarchy1"/>
    <dgm:cxn modelId="{F54DC941-CE0E-45E7-9DC0-FAE9F6B51FC8}" type="presParOf" srcId="{84CEDD7D-DE83-4A30-9AF0-F8DE94D32F86}" destId="{C5089A3B-DF8B-41A1-AFFF-367796B1DF84}" srcOrd="1" destOrd="0" presId="urn:microsoft.com/office/officeart/2005/8/layout/hierarchy1"/>
    <dgm:cxn modelId="{FABF0A40-CEB2-4EA8-999B-7B0E0E689D83}" type="presParOf" srcId="{C5089A3B-DF8B-41A1-AFFF-367796B1DF84}" destId="{9E83E7F4-C593-4418-8A86-9FDD1872AC33}" srcOrd="0" destOrd="0" presId="urn:microsoft.com/office/officeart/2005/8/layout/hierarchy1"/>
    <dgm:cxn modelId="{80D33DF0-E061-4A64-81B0-EE5237CD3F68}" type="presParOf" srcId="{9E83E7F4-C593-4418-8A86-9FDD1872AC33}" destId="{2492260E-E336-4850-8760-8FC02A0DF475}" srcOrd="0" destOrd="0" presId="urn:microsoft.com/office/officeart/2005/8/layout/hierarchy1"/>
    <dgm:cxn modelId="{B7BE1F73-3222-4C38-8234-080608906B7C}" type="presParOf" srcId="{9E83E7F4-C593-4418-8A86-9FDD1872AC33}" destId="{3B4FED2C-37FB-494B-A243-F3F326A0CAE5}" srcOrd="1" destOrd="0" presId="urn:microsoft.com/office/officeart/2005/8/layout/hierarchy1"/>
    <dgm:cxn modelId="{969DDCEA-9452-4352-8438-EEB8212DBE64}" type="presParOf" srcId="{C5089A3B-DF8B-41A1-AFFF-367796B1DF84}" destId="{59404F6B-1C01-455C-BF2B-C53448F86BF0}" srcOrd="1" destOrd="0" presId="urn:microsoft.com/office/officeart/2005/8/layout/hierarchy1"/>
    <dgm:cxn modelId="{2DF12A52-B0A8-4DFB-9D76-CEB586C5A63C}" type="presParOf" srcId="{84CEDD7D-DE83-4A30-9AF0-F8DE94D32F86}" destId="{3162C819-09F5-4314-93F0-D7ECF146FC41}" srcOrd="2" destOrd="0" presId="urn:microsoft.com/office/officeart/2005/8/layout/hierarchy1"/>
    <dgm:cxn modelId="{488F79AE-9D2D-4743-8FA7-0EC58FB61053}" type="presParOf" srcId="{84CEDD7D-DE83-4A30-9AF0-F8DE94D32F86}" destId="{21612C37-33DE-4CA1-8B4F-C3F20B5F2A7C}" srcOrd="3" destOrd="0" presId="urn:microsoft.com/office/officeart/2005/8/layout/hierarchy1"/>
    <dgm:cxn modelId="{7F611E92-4EC8-4DC0-BF2F-E5DFA9630164}" type="presParOf" srcId="{21612C37-33DE-4CA1-8B4F-C3F20B5F2A7C}" destId="{E79C7B73-7410-4B68-A941-001ED8EEA80E}" srcOrd="0" destOrd="0" presId="urn:microsoft.com/office/officeart/2005/8/layout/hierarchy1"/>
    <dgm:cxn modelId="{AC93C18B-D73A-4B67-BF6A-F449C76A6A90}" type="presParOf" srcId="{E79C7B73-7410-4B68-A941-001ED8EEA80E}" destId="{60CE5920-39CC-4915-BF1B-FAFC1DD5796C}" srcOrd="0" destOrd="0" presId="urn:microsoft.com/office/officeart/2005/8/layout/hierarchy1"/>
    <dgm:cxn modelId="{70A9A05D-8019-41BC-B404-42201D9FEB09}" type="presParOf" srcId="{E79C7B73-7410-4B68-A941-001ED8EEA80E}" destId="{7C786BA2-112C-496F-A7D5-EF23A2203545}" srcOrd="1" destOrd="0" presId="urn:microsoft.com/office/officeart/2005/8/layout/hierarchy1"/>
    <dgm:cxn modelId="{E3EF0290-3F73-4BB1-9828-74D5DF3DCB9D}" type="presParOf" srcId="{21612C37-33DE-4CA1-8B4F-C3F20B5F2A7C}" destId="{601FCA5E-E888-40B4-85AA-1065AA8FEB1A}" srcOrd="1" destOrd="0" presId="urn:microsoft.com/office/officeart/2005/8/layout/hierarchy1"/>
    <dgm:cxn modelId="{DDBBF9F7-8294-4B78-8F87-47C0D8822933}" type="presParOf" srcId="{601FCA5E-E888-40B4-85AA-1065AA8FEB1A}" destId="{3CC56FDF-1AFE-4E2D-8EF5-5C314307DEBC}" srcOrd="0" destOrd="0" presId="urn:microsoft.com/office/officeart/2005/8/layout/hierarchy1"/>
    <dgm:cxn modelId="{F2A93F00-B451-487B-80B7-13866959CAB1}" type="presParOf" srcId="{601FCA5E-E888-40B4-85AA-1065AA8FEB1A}" destId="{0EBE7709-654F-45B3-9634-59AF26D1258F}" srcOrd="1" destOrd="0" presId="urn:microsoft.com/office/officeart/2005/8/layout/hierarchy1"/>
    <dgm:cxn modelId="{4A994493-6B6F-455C-9F82-91A7DE7D9F7F}" type="presParOf" srcId="{0EBE7709-654F-45B3-9634-59AF26D1258F}" destId="{24745E8C-1CF2-4F83-9CC3-0F64B1B37BBE}" srcOrd="0" destOrd="0" presId="urn:microsoft.com/office/officeart/2005/8/layout/hierarchy1"/>
    <dgm:cxn modelId="{04720E5D-9F37-467D-97B9-B71993982660}" type="presParOf" srcId="{24745E8C-1CF2-4F83-9CC3-0F64B1B37BBE}" destId="{32CE586F-D229-4C67-8134-7473F3F7C2AE}" srcOrd="0" destOrd="0" presId="urn:microsoft.com/office/officeart/2005/8/layout/hierarchy1"/>
    <dgm:cxn modelId="{46FB33C2-B2EE-4CA8-9A00-B7A745CC0282}" type="presParOf" srcId="{24745E8C-1CF2-4F83-9CC3-0F64B1B37BBE}" destId="{6030E030-2604-4190-B6B2-58DE541E3361}" srcOrd="1" destOrd="0" presId="urn:microsoft.com/office/officeart/2005/8/layout/hierarchy1"/>
    <dgm:cxn modelId="{8793AF05-E883-494E-A22F-69EC936EE307}" type="presParOf" srcId="{0EBE7709-654F-45B3-9634-59AF26D1258F}" destId="{5B69C49F-04E5-4215-8CB6-50250AB68BF8}" srcOrd="1" destOrd="0" presId="urn:microsoft.com/office/officeart/2005/8/layout/hierarchy1"/>
    <dgm:cxn modelId="{B522C924-0083-490C-9D3F-F47301B32279}" type="presParOf" srcId="{5B69C49F-04E5-4215-8CB6-50250AB68BF8}" destId="{8C5AB6C4-4464-46F2-B49B-45D74946A954}" srcOrd="0" destOrd="0" presId="urn:microsoft.com/office/officeart/2005/8/layout/hierarchy1"/>
    <dgm:cxn modelId="{1A06E6CE-B25B-499F-8316-8BCC165ACA52}" type="presParOf" srcId="{5B69C49F-04E5-4215-8CB6-50250AB68BF8}" destId="{384CE22F-8378-4674-BD34-543243CA9C75}" srcOrd="1" destOrd="0" presId="urn:microsoft.com/office/officeart/2005/8/layout/hierarchy1"/>
    <dgm:cxn modelId="{BF553BFA-B804-40D7-89FD-AAAFFBCF2CC9}" type="presParOf" srcId="{384CE22F-8378-4674-BD34-543243CA9C75}" destId="{D56274FC-A5A4-4C3E-8A11-35BBF2FA25DC}" srcOrd="0" destOrd="0" presId="urn:microsoft.com/office/officeart/2005/8/layout/hierarchy1"/>
    <dgm:cxn modelId="{0699078E-5292-4BB1-8706-A2F8C4895BB2}" type="presParOf" srcId="{D56274FC-A5A4-4C3E-8A11-35BBF2FA25DC}" destId="{4093BFEC-8B37-48C8-8B8D-1D738EE50B82}" srcOrd="0" destOrd="0" presId="urn:microsoft.com/office/officeart/2005/8/layout/hierarchy1"/>
    <dgm:cxn modelId="{A19DE2C6-6C4A-479B-854A-23A3B317F09C}" type="presParOf" srcId="{D56274FC-A5A4-4C3E-8A11-35BBF2FA25DC}" destId="{2397659E-67C7-427C-B857-95CCBC266CF5}" srcOrd="1" destOrd="0" presId="urn:microsoft.com/office/officeart/2005/8/layout/hierarchy1"/>
    <dgm:cxn modelId="{2F478325-78C9-4236-9CD9-1057BDFFFD2C}" type="presParOf" srcId="{384CE22F-8378-4674-BD34-543243CA9C75}" destId="{1FCFE015-4113-49DE-8A3D-95AD57F5BC1B}" srcOrd="1" destOrd="0" presId="urn:microsoft.com/office/officeart/2005/8/layout/hierarchy1"/>
    <dgm:cxn modelId="{C9BE421A-DE48-4B3F-9FFC-A6294E133C14}" type="presParOf" srcId="{1FCFE015-4113-49DE-8A3D-95AD57F5BC1B}" destId="{5D4C9DDA-37F8-42AA-8FB6-4FAFE5CDBE94}" srcOrd="0" destOrd="0" presId="urn:microsoft.com/office/officeart/2005/8/layout/hierarchy1"/>
    <dgm:cxn modelId="{31BC1304-3963-4002-886E-B803E8F6601F}" type="presParOf" srcId="{1FCFE015-4113-49DE-8A3D-95AD57F5BC1B}" destId="{8824C513-DBC8-45E6-98C6-B52B5E278AC8}" srcOrd="1" destOrd="0" presId="urn:microsoft.com/office/officeart/2005/8/layout/hierarchy1"/>
    <dgm:cxn modelId="{0879FC80-D4B9-4F9F-8B1A-F5AF2454AFFA}" type="presParOf" srcId="{8824C513-DBC8-45E6-98C6-B52B5E278AC8}" destId="{377CB67B-F0ED-4A0F-82EF-F8CFF41E4BC3}" srcOrd="0" destOrd="0" presId="urn:microsoft.com/office/officeart/2005/8/layout/hierarchy1"/>
    <dgm:cxn modelId="{FEAB354B-B69E-4D39-8551-B92FA04EA6A6}" type="presParOf" srcId="{377CB67B-F0ED-4A0F-82EF-F8CFF41E4BC3}" destId="{9D043BDC-EACD-4E2F-97A6-076FABA06281}" srcOrd="0" destOrd="0" presId="urn:microsoft.com/office/officeart/2005/8/layout/hierarchy1"/>
    <dgm:cxn modelId="{BCC023AE-073A-42BB-BD90-6AB1707DE943}" type="presParOf" srcId="{377CB67B-F0ED-4A0F-82EF-F8CFF41E4BC3}" destId="{AAF8B8A2-E5A6-4CC3-802E-555B333AE6D2}" srcOrd="1" destOrd="0" presId="urn:microsoft.com/office/officeart/2005/8/layout/hierarchy1"/>
    <dgm:cxn modelId="{FE0609C1-E5B5-426E-B971-8964F9C4609C}" type="presParOf" srcId="{8824C513-DBC8-45E6-98C6-B52B5E278AC8}" destId="{6D840209-0292-4C13-9172-C7D0683C9B50}" srcOrd="1" destOrd="0" presId="urn:microsoft.com/office/officeart/2005/8/layout/hierarchy1"/>
    <dgm:cxn modelId="{E610CA11-5F0A-468A-B8D5-B786996C464C}" type="presParOf" srcId="{5B69C49F-04E5-4215-8CB6-50250AB68BF8}" destId="{B841C03D-CBB4-4A6C-9FA1-364C55DE6D24}" srcOrd="2" destOrd="0" presId="urn:microsoft.com/office/officeart/2005/8/layout/hierarchy1"/>
    <dgm:cxn modelId="{EEBB55A4-27B6-444E-9A30-23623CA4DBDE}" type="presParOf" srcId="{5B69C49F-04E5-4215-8CB6-50250AB68BF8}" destId="{C1DE5301-5ECA-4B66-A592-330FF640213A}" srcOrd="3" destOrd="0" presId="urn:microsoft.com/office/officeart/2005/8/layout/hierarchy1"/>
    <dgm:cxn modelId="{5FFD5CFF-5F7F-42C6-B693-8BD76FDB5F0F}" type="presParOf" srcId="{C1DE5301-5ECA-4B66-A592-330FF640213A}" destId="{C8224FB5-2B69-4713-A765-1B13659C0F10}" srcOrd="0" destOrd="0" presId="urn:microsoft.com/office/officeart/2005/8/layout/hierarchy1"/>
    <dgm:cxn modelId="{A86B6EC4-143E-4681-83A6-63ABF5559C5F}" type="presParOf" srcId="{C8224FB5-2B69-4713-A765-1B13659C0F10}" destId="{E2436E82-AC9A-4AAC-8073-FB0015081BB4}" srcOrd="0" destOrd="0" presId="urn:microsoft.com/office/officeart/2005/8/layout/hierarchy1"/>
    <dgm:cxn modelId="{64F3FECA-7632-4BD7-A61A-75A673AAF56B}" type="presParOf" srcId="{C8224FB5-2B69-4713-A765-1B13659C0F10}" destId="{961B4459-B85B-4BC3-9CB9-15EFD213117C}" srcOrd="1" destOrd="0" presId="urn:microsoft.com/office/officeart/2005/8/layout/hierarchy1"/>
    <dgm:cxn modelId="{103836CC-B1EF-41BF-8C50-DCE7206A8756}" type="presParOf" srcId="{C1DE5301-5ECA-4B66-A592-330FF640213A}" destId="{0A1D9C58-B438-4B6A-A05B-F305A5A6BE0A}"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10288</Words>
  <Characters>58647</Characters>
  <Application>Microsoft Office Word</Application>
  <DocSecurity>0</DocSecurity>
  <Lines>488</Lines>
  <Paragraphs>137</Paragraphs>
  <ScaleCrop>false</ScaleCrop>
  <Company>CtrlSoft</Company>
  <LinksUpToDate>false</LinksUpToDate>
  <CharactersWithSpaces>68798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2017-04-05T12:10:00Z</dcterms:created>
  <dcterms:modified xsi:type="dcterms:W3CDTF">2017-04-05T12:12:00Z</dcterms:modified>
</cp:coreProperties>
</file>