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7F" w:rsidRPr="00356D51" w:rsidRDefault="00C10568" w:rsidP="00C10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D51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C10568" w:rsidRPr="00356D51" w:rsidRDefault="00C10568" w:rsidP="00C10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D51">
        <w:rPr>
          <w:rFonts w:ascii="Times New Roman" w:hAnsi="Times New Roman" w:cs="Times New Roman"/>
          <w:b/>
          <w:sz w:val="28"/>
          <w:szCs w:val="28"/>
        </w:rPr>
        <w:t>заседания Аукционной комиссии по проведению аукционов на право заключения договоров аренды земельных участков, находящихся в муниципальной собственности</w:t>
      </w:r>
    </w:p>
    <w:p w:rsidR="00C10568" w:rsidRPr="00356D51" w:rsidRDefault="00C10568" w:rsidP="00C105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D5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56D5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56D51">
        <w:rPr>
          <w:rFonts w:ascii="Times New Roman" w:hAnsi="Times New Roman" w:cs="Times New Roman"/>
          <w:sz w:val="28"/>
          <w:szCs w:val="28"/>
        </w:rPr>
        <w:t>авинка</w:t>
      </w:r>
      <w:proofErr w:type="spellEnd"/>
      <w:r w:rsidRPr="00356D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85C0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6D51">
        <w:rPr>
          <w:rFonts w:ascii="Times New Roman" w:hAnsi="Times New Roman" w:cs="Times New Roman"/>
          <w:sz w:val="28"/>
          <w:szCs w:val="28"/>
        </w:rPr>
        <w:t xml:space="preserve">                   16.02.2021г 10 часов 00 мин.</w:t>
      </w:r>
    </w:p>
    <w:p w:rsidR="00C10568" w:rsidRPr="00356D51" w:rsidRDefault="002A770F" w:rsidP="00C10568">
      <w:pPr>
        <w:jc w:val="both"/>
        <w:rPr>
          <w:rFonts w:ascii="Times New Roman" w:hAnsi="Times New Roman" w:cs="Times New Roman"/>
          <w:sz w:val="28"/>
          <w:szCs w:val="28"/>
        </w:rPr>
      </w:pPr>
      <w:r w:rsidRPr="00356D51">
        <w:rPr>
          <w:rFonts w:ascii="Times New Roman" w:hAnsi="Times New Roman" w:cs="Times New Roman"/>
          <w:sz w:val="28"/>
          <w:szCs w:val="28"/>
        </w:rPr>
        <w:t>Аукционная комиссия в составе (в состав аукционной комиссии входит 5 членов, на заседании присутствовало 5 членов, кворум имеется):</w:t>
      </w:r>
    </w:p>
    <w:p w:rsidR="002A770F" w:rsidRPr="00356D51" w:rsidRDefault="002A770F" w:rsidP="00C10568">
      <w:pPr>
        <w:jc w:val="both"/>
        <w:rPr>
          <w:rFonts w:ascii="Times New Roman" w:hAnsi="Times New Roman" w:cs="Times New Roman"/>
          <w:sz w:val="28"/>
          <w:szCs w:val="28"/>
        </w:rPr>
      </w:pPr>
      <w:r w:rsidRPr="00356D51">
        <w:rPr>
          <w:rFonts w:ascii="Times New Roman" w:hAnsi="Times New Roman" w:cs="Times New Roman"/>
          <w:sz w:val="28"/>
          <w:szCs w:val="28"/>
        </w:rPr>
        <w:t>Аукционная комиссия в составе:</w:t>
      </w:r>
    </w:p>
    <w:p w:rsidR="002A770F" w:rsidRPr="00356D51" w:rsidRDefault="002A770F" w:rsidP="00C10568">
      <w:pPr>
        <w:jc w:val="both"/>
        <w:rPr>
          <w:rFonts w:ascii="Times New Roman" w:hAnsi="Times New Roman" w:cs="Times New Roman"/>
          <w:sz w:val="28"/>
          <w:szCs w:val="28"/>
        </w:rPr>
      </w:pPr>
      <w:r w:rsidRPr="00356D5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E2645" w:rsidRPr="00356D51">
        <w:rPr>
          <w:rFonts w:ascii="Times New Roman" w:hAnsi="Times New Roman" w:cs="Times New Roman"/>
          <w:sz w:val="28"/>
          <w:szCs w:val="28"/>
        </w:rPr>
        <w:t xml:space="preserve">          Конев А.И. (председатель комиссии)</w:t>
      </w:r>
    </w:p>
    <w:p w:rsidR="003E2645" w:rsidRPr="00356D51" w:rsidRDefault="003E2645" w:rsidP="00C10568">
      <w:pPr>
        <w:jc w:val="both"/>
        <w:rPr>
          <w:rFonts w:ascii="Times New Roman" w:hAnsi="Times New Roman" w:cs="Times New Roman"/>
          <w:sz w:val="28"/>
          <w:szCs w:val="28"/>
        </w:rPr>
      </w:pPr>
      <w:r w:rsidRPr="00356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Белова Н.Н. (зам</w:t>
      </w:r>
      <w:proofErr w:type="gramStart"/>
      <w:r w:rsidR="00CB1C2C">
        <w:rPr>
          <w:rFonts w:ascii="Times New Roman" w:hAnsi="Times New Roman" w:cs="Times New Roman"/>
          <w:sz w:val="28"/>
          <w:szCs w:val="28"/>
        </w:rPr>
        <w:t>.</w:t>
      </w:r>
      <w:r w:rsidRPr="00356D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6D51">
        <w:rPr>
          <w:rFonts w:ascii="Times New Roman" w:hAnsi="Times New Roman" w:cs="Times New Roman"/>
          <w:sz w:val="28"/>
          <w:szCs w:val="28"/>
        </w:rPr>
        <w:t>редседателя комиссии)</w:t>
      </w:r>
    </w:p>
    <w:p w:rsidR="003E2645" w:rsidRPr="00356D51" w:rsidRDefault="003E2645" w:rsidP="00C10568">
      <w:pPr>
        <w:jc w:val="both"/>
        <w:rPr>
          <w:rFonts w:ascii="Times New Roman" w:hAnsi="Times New Roman" w:cs="Times New Roman"/>
          <w:sz w:val="28"/>
          <w:szCs w:val="28"/>
        </w:rPr>
      </w:pPr>
      <w:r w:rsidRPr="00356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356D51">
        <w:rPr>
          <w:rFonts w:ascii="Times New Roman" w:hAnsi="Times New Roman" w:cs="Times New Roman"/>
          <w:sz w:val="28"/>
          <w:szCs w:val="28"/>
        </w:rPr>
        <w:t>Кушеков</w:t>
      </w:r>
      <w:proofErr w:type="spellEnd"/>
      <w:r w:rsidRPr="00356D51">
        <w:rPr>
          <w:rFonts w:ascii="Times New Roman" w:hAnsi="Times New Roman" w:cs="Times New Roman"/>
          <w:sz w:val="28"/>
          <w:szCs w:val="28"/>
        </w:rPr>
        <w:t xml:space="preserve"> А.М. (член комиссии)</w:t>
      </w:r>
    </w:p>
    <w:p w:rsidR="003E2645" w:rsidRPr="00356D51" w:rsidRDefault="003E2645" w:rsidP="00C10568">
      <w:pPr>
        <w:jc w:val="both"/>
        <w:rPr>
          <w:rFonts w:ascii="Times New Roman" w:hAnsi="Times New Roman" w:cs="Times New Roman"/>
          <w:sz w:val="28"/>
          <w:szCs w:val="28"/>
        </w:rPr>
      </w:pPr>
      <w:r w:rsidRPr="00356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Pr="00356D51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Pr="00356D51">
        <w:rPr>
          <w:rFonts w:ascii="Times New Roman" w:hAnsi="Times New Roman" w:cs="Times New Roman"/>
          <w:sz w:val="28"/>
          <w:szCs w:val="28"/>
        </w:rPr>
        <w:t xml:space="preserve"> А.И. (член комиссии)</w:t>
      </w:r>
    </w:p>
    <w:p w:rsidR="003E2645" w:rsidRPr="00356D51" w:rsidRDefault="003E2645" w:rsidP="00C10568">
      <w:pPr>
        <w:jc w:val="both"/>
        <w:rPr>
          <w:rFonts w:ascii="Times New Roman" w:hAnsi="Times New Roman" w:cs="Times New Roman"/>
          <w:sz w:val="28"/>
          <w:szCs w:val="28"/>
        </w:rPr>
      </w:pPr>
      <w:r w:rsidRPr="00356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Иванчук Н.И. (секретарь комиссии)</w:t>
      </w:r>
    </w:p>
    <w:p w:rsidR="003E2645" w:rsidRPr="00356D51" w:rsidRDefault="003E2645" w:rsidP="00C105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D51">
        <w:rPr>
          <w:rFonts w:ascii="Times New Roman" w:hAnsi="Times New Roman" w:cs="Times New Roman"/>
          <w:i/>
          <w:sz w:val="28"/>
          <w:szCs w:val="28"/>
        </w:rPr>
        <w:t>(состав утвержден распоряжением Администрации Савинского сельского поселения от 16.02.2021г №10).</w:t>
      </w:r>
    </w:p>
    <w:p w:rsidR="003E2645" w:rsidRPr="00356D51" w:rsidRDefault="003E2645" w:rsidP="00C10568">
      <w:pPr>
        <w:jc w:val="both"/>
        <w:rPr>
          <w:rFonts w:ascii="Times New Roman" w:hAnsi="Times New Roman" w:cs="Times New Roman"/>
          <w:sz w:val="28"/>
          <w:szCs w:val="28"/>
        </w:rPr>
      </w:pPr>
      <w:r w:rsidRPr="00356D51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3E2645" w:rsidRPr="00356D51" w:rsidRDefault="003E2645" w:rsidP="00C10568">
      <w:pPr>
        <w:jc w:val="both"/>
        <w:rPr>
          <w:rFonts w:ascii="Times New Roman" w:hAnsi="Times New Roman" w:cs="Times New Roman"/>
          <w:sz w:val="28"/>
          <w:szCs w:val="28"/>
        </w:rPr>
      </w:pPr>
      <w:r w:rsidRPr="00356D51">
        <w:rPr>
          <w:rFonts w:ascii="Times New Roman" w:hAnsi="Times New Roman" w:cs="Times New Roman"/>
          <w:sz w:val="28"/>
          <w:szCs w:val="28"/>
        </w:rPr>
        <w:t>Утверждение аукционной документации для участия в аукционе на право заключения договоров аренды земельных участков.</w:t>
      </w:r>
    </w:p>
    <w:p w:rsidR="003E2645" w:rsidRPr="00356D51" w:rsidRDefault="003E2645" w:rsidP="00C10568">
      <w:pPr>
        <w:jc w:val="both"/>
        <w:rPr>
          <w:rFonts w:ascii="Times New Roman" w:hAnsi="Times New Roman" w:cs="Times New Roman"/>
          <w:sz w:val="28"/>
          <w:szCs w:val="28"/>
        </w:rPr>
      </w:pPr>
      <w:r w:rsidRPr="00356D51">
        <w:rPr>
          <w:rFonts w:ascii="Times New Roman" w:hAnsi="Times New Roman" w:cs="Times New Roman"/>
          <w:b/>
          <w:sz w:val="28"/>
          <w:szCs w:val="28"/>
        </w:rPr>
        <w:t xml:space="preserve">Аукционная комиссия установила: </w:t>
      </w:r>
    </w:p>
    <w:p w:rsidR="003E2645" w:rsidRPr="00356D51" w:rsidRDefault="004F44F1" w:rsidP="00C10568">
      <w:pPr>
        <w:jc w:val="both"/>
        <w:rPr>
          <w:rFonts w:ascii="Times New Roman" w:hAnsi="Times New Roman" w:cs="Times New Roman"/>
          <w:sz w:val="28"/>
          <w:szCs w:val="28"/>
        </w:rPr>
      </w:pPr>
      <w:r w:rsidRPr="00356D51">
        <w:rPr>
          <w:rFonts w:ascii="Times New Roman" w:hAnsi="Times New Roman" w:cs="Times New Roman"/>
          <w:sz w:val="28"/>
          <w:szCs w:val="28"/>
        </w:rPr>
        <w:t xml:space="preserve"> Согласно постановления Администрации Савинского сельского поселения от 16.02.2021г №14</w:t>
      </w:r>
      <w:r w:rsidR="00A10D78" w:rsidRPr="00356D51">
        <w:rPr>
          <w:rFonts w:ascii="Times New Roman" w:hAnsi="Times New Roman" w:cs="Times New Roman"/>
          <w:sz w:val="28"/>
          <w:szCs w:val="28"/>
        </w:rPr>
        <w:t xml:space="preserve"> «О проведен</w:t>
      </w:r>
      <w:proofErr w:type="gramStart"/>
      <w:r w:rsidR="00A10D78" w:rsidRPr="00356D5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10D78" w:rsidRPr="00356D51">
        <w:rPr>
          <w:rFonts w:ascii="Times New Roman" w:hAnsi="Times New Roman" w:cs="Times New Roman"/>
          <w:sz w:val="28"/>
          <w:szCs w:val="28"/>
        </w:rPr>
        <w:t>кциона на право заключения договоров аренды земельных участков» установлено проведение аукциона на право заключения договоров аренды земельных участков</w:t>
      </w:r>
    </w:p>
    <w:p w:rsidR="00A10D78" w:rsidRPr="001B6AA4" w:rsidRDefault="00A10D78" w:rsidP="001B6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A4">
        <w:rPr>
          <w:rFonts w:ascii="Times New Roman" w:hAnsi="Times New Roman" w:cs="Times New Roman"/>
          <w:b/>
          <w:sz w:val="28"/>
          <w:szCs w:val="28"/>
        </w:rPr>
        <w:t>Предмет аукциона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2127"/>
        <w:gridCol w:w="2126"/>
        <w:gridCol w:w="2126"/>
      </w:tblGrid>
      <w:tr w:rsidR="00FE7290" w:rsidRPr="00B03794" w:rsidTr="00F258D5">
        <w:tc>
          <w:tcPr>
            <w:tcW w:w="1560" w:type="dxa"/>
            <w:vAlign w:val="center"/>
          </w:tcPr>
          <w:p w:rsidR="00FE7290" w:rsidRPr="00B03794" w:rsidRDefault="00FE7290" w:rsidP="00F258D5">
            <w:pPr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b/>
                <w:sz w:val="26"/>
                <w:szCs w:val="26"/>
              </w:rPr>
              <w:t>№ лота</w:t>
            </w:r>
          </w:p>
        </w:tc>
        <w:tc>
          <w:tcPr>
            <w:tcW w:w="2126" w:type="dxa"/>
            <w:vAlign w:val="center"/>
          </w:tcPr>
          <w:p w:rsidR="00FE7290" w:rsidRPr="00B03794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b/>
                <w:sz w:val="26"/>
                <w:szCs w:val="26"/>
              </w:rPr>
              <w:t>Лот №1</w:t>
            </w:r>
          </w:p>
        </w:tc>
        <w:tc>
          <w:tcPr>
            <w:tcW w:w="2127" w:type="dxa"/>
          </w:tcPr>
          <w:p w:rsidR="00FE7290" w:rsidRPr="00B03794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Лот №2</w:t>
            </w:r>
          </w:p>
        </w:tc>
        <w:tc>
          <w:tcPr>
            <w:tcW w:w="2126" w:type="dxa"/>
          </w:tcPr>
          <w:p w:rsidR="00FE7290" w:rsidRPr="00B03794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Лот №3</w:t>
            </w:r>
          </w:p>
        </w:tc>
        <w:tc>
          <w:tcPr>
            <w:tcW w:w="2126" w:type="dxa"/>
            <w:vAlign w:val="center"/>
          </w:tcPr>
          <w:p w:rsidR="00FE7290" w:rsidRPr="00B03794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b/>
                <w:sz w:val="26"/>
                <w:szCs w:val="26"/>
              </w:rPr>
              <w:t>Лот 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FE7290" w:rsidRPr="00B03794" w:rsidTr="00F258D5">
        <w:trPr>
          <w:trHeight w:val="393"/>
        </w:trPr>
        <w:tc>
          <w:tcPr>
            <w:tcW w:w="1560" w:type="dxa"/>
            <w:vAlign w:val="center"/>
          </w:tcPr>
          <w:p w:rsidR="00FE7290" w:rsidRPr="00B03794" w:rsidRDefault="00FE7290" w:rsidP="00F258D5">
            <w:pPr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b/>
                <w:sz w:val="26"/>
                <w:szCs w:val="26"/>
              </w:rPr>
              <w:t>Площадь земельного участка, кв</w:t>
            </w:r>
            <w:proofErr w:type="gramStart"/>
            <w:r w:rsidRPr="00B03794">
              <w:rPr>
                <w:rFonts w:ascii="Times New Roman" w:hAnsi="Times New Roman" w:cs="Times New Roman"/>
                <w:b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126" w:type="dxa"/>
            <w:vAlign w:val="center"/>
          </w:tcPr>
          <w:p w:rsidR="00FE7290" w:rsidRPr="00B03794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780000</w:t>
            </w:r>
          </w:p>
        </w:tc>
        <w:tc>
          <w:tcPr>
            <w:tcW w:w="2127" w:type="dxa"/>
          </w:tcPr>
          <w:p w:rsidR="00FE7290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90" w:rsidRPr="00B03794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1820000</w:t>
            </w:r>
          </w:p>
        </w:tc>
        <w:tc>
          <w:tcPr>
            <w:tcW w:w="2126" w:type="dxa"/>
          </w:tcPr>
          <w:p w:rsidR="00FE7290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90" w:rsidRPr="00B03794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2530000</w:t>
            </w:r>
          </w:p>
        </w:tc>
        <w:tc>
          <w:tcPr>
            <w:tcW w:w="2126" w:type="dxa"/>
            <w:vAlign w:val="center"/>
          </w:tcPr>
          <w:p w:rsidR="00FE7290" w:rsidRPr="00B03794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2470000</w:t>
            </w:r>
          </w:p>
        </w:tc>
      </w:tr>
      <w:tr w:rsidR="00FE7290" w:rsidRPr="00B03794" w:rsidTr="00F258D5">
        <w:tc>
          <w:tcPr>
            <w:tcW w:w="1560" w:type="dxa"/>
            <w:vAlign w:val="center"/>
          </w:tcPr>
          <w:p w:rsidR="00FE7290" w:rsidRPr="00B03794" w:rsidRDefault="00FE7290" w:rsidP="00F258D5">
            <w:pPr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  <w:tc>
          <w:tcPr>
            <w:tcW w:w="2126" w:type="dxa"/>
            <w:vAlign w:val="center"/>
          </w:tcPr>
          <w:p w:rsidR="00FE7290" w:rsidRPr="00B03794" w:rsidRDefault="00FE7290" w:rsidP="00F258D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sz w:val="26"/>
                <w:szCs w:val="26"/>
              </w:rPr>
              <w:t>34:23:0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50004</w:t>
            </w:r>
            <w:r w:rsidRPr="00B0379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676</w:t>
            </w:r>
          </w:p>
        </w:tc>
        <w:tc>
          <w:tcPr>
            <w:tcW w:w="2127" w:type="dxa"/>
          </w:tcPr>
          <w:p w:rsidR="00FE7290" w:rsidRPr="00B03794" w:rsidRDefault="00FE7290" w:rsidP="00F258D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34:23:050004:675</w:t>
            </w:r>
          </w:p>
        </w:tc>
        <w:tc>
          <w:tcPr>
            <w:tcW w:w="2126" w:type="dxa"/>
          </w:tcPr>
          <w:p w:rsidR="00FE7290" w:rsidRPr="00B03794" w:rsidRDefault="00FE7290" w:rsidP="00F258D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34:23:050005:183</w:t>
            </w:r>
          </w:p>
        </w:tc>
        <w:tc>
          <w:tcPr>
            <w:tcW w:w="2126" w:type="dxa"/>
            <w:vAlign w:val="center"/>
          </w:tcPr>
          <w:p w:rsidR="00FE7290" w:rsidRPr="00B03794" w:rsidRDefault="00FE7290" w:rsidP="00F258D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sz w:val="26"/>
                <w:szCs w:val="26"/>
              </w:rPr>
              <w:t>34:23:0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0379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0379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</w:tr>
      <w:tr w:rsidR="00FE7290" w:rsidRPr="00B03794" w:rsidTr="00F258D5">
        <w:tc>
          <w:tcPr>
            <w:tcW w:w="1560" w:type="dxa"/>
            <w:vAlign w:val="center"/>
          </w:tcPr>
          <w:p w:rsidR="00FE7290" w:rsidRPr="00B03794" w:rsidRDefault="00FE7290" w:rsidP="00F258D5">
            <w:pPr>
              <w:snapToGrid w:val="0"/>
              <w:spacing w:after="0" w:line="240" w:lineRule="auto"/>
              <w:ind w:left="-108" w:firstLine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Адресный   ориентир  земельного участка</w:t>
            </w:r>
          </w:p>
        </w:tc>
        <w:tc>
          <w:tcPr>
            <w:tcW w:w="2126" w:type="dxa"/>
            <w:vAlign w:val="center"/>
          </w:tcPr>
          <w:p w:rsidR="00FE7290" w:rsidRPr="00B03794" w:rsidRDefault="00FE7290" w:rsidP="00F258D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Волгоградская область, </w:t>
            </w:r>
            <w:proofErr w:type="spellStart"/>
            <w:r w:rsidRPr="00B03794">
              <w:rPr>
                <w:rFonts w:ascii="Times New Roman" w:hAnsi="Times New Roman" w:cs="Times New Roman"/>
                <w:sz w:val="26"/>
                <w:szCs w:val="26"/>
              </w:rPr>
              <w:t>Палласовский</w:t>
            </w:r>
            <w:proofErr w:type="spellEnd"/>
            <w:r w:rsidRPr="00B03794">
              <w:rPr>
                <w:rFonts w:ascii="Times New Roman" w:hAnsi="Times New Roman" w:cs="Times New Roman"/>
                <w:sz w:val="26"/>
                <w:szCs w:val="26"/>
              </w:rPr>
              <w:t xml:space="preserve"> район,  территория Савинского сельского поселения, примерно в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B03794">
              <w:rPr>
                <w:rFonts w:ascii="Times New Roman" w:hAnsi="Times New Roman" w:cs="Times New Roman"/>
                <w:sz w:val="26"/>
                <w:szCs w:val="26"/>
              </w:rPr>
              <w:t xml:space="preserve">  км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юго-</w:t>
            </w:r>
            <w:r w:rsidRPr="00B03794">
              <w:rPr>
                <w:rFonts w:ascii="Times New Roman" w:hAnsi="Times New Roman" w:cs="Times New Roman"/>
                <w:sz w:val="26"/>
                <w:szCs w:val="26"/>
              </w:rPr>
              <w:t xml:space="preserve">восток от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авинка</w:t>
            </w:r>
            <w:proofErr w:type="spellEnd"/>
          </w:p>
        </w:tc>
        <w:tc>
          <w:tcPr>
            <w:tcW w:w="2127" w:type="dxa"/>
          </w:tcPr>
          <w:p w:rsidR="00FE7290" w:rsidRPr="00B03794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Волгоградская область, </w:t>
            </w:r>
            <w:proofErr w:type="spellStart"/>
            <w:r w:rsidRPr="00B03794">
              <w:rPr>
                <w:rFonts w:ascii="Times New Roman" w:hAnsi="Times New Roman" w:cs="Times New Roman"/>
                <w:sz w:val="26"/>
                <w:szCs w:val="26"/>
              </w:rPr>
              <w:t>Палласовский</w:t>
            </w:r>
            <w:proofErr w:type="spellEnd"/>
            <w:r w:rsidRPr="00B03794">
              <w:rPr>
                <w:rFonts w:ascii="Times New Roman" w:hAnsi="Times New Roman" w:cs="Times New Roman"/>
                <w:sz w:val="26"/>
                <w:szCs w:val="26"/>
              </w:rPr>
              <w:t xml:space="preserve"> район,  территория Савинского сельского поселения, примерно в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B03794">
              <w:rPr>
                <w:rFonts w:ascii="Times New Roman" w:hAnsi="Times New Roman" w:cs="Times New Roman"/>
                <w:sz w:val="26"/>
                <w:szCs w:val="26"/>
              </w:rPr>
              <w:t xml:space="preserve">  км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юго-</w:t>
            </w:r>
            <w:r w:rsidRPr="00B03794">
              <w:rPr>
                <w:rFonts w:ascii="Times New Roman" w:hAnsi="Times New Roman" w:cs="Times New Roman"/>
                <w:sz w:val="26"/>
                <w:szCs w:val="26"/>
              </w:rPr>
              <w:t xml:space="preserve">восток от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авинка</w:t>
            </w:r>
            <w:proofErr w:type="spellEnd"/>
          </w:p>
        </w:tc>
        <w:tc>
          <w:tcPr>
            <w:tcW w:w="2126" w:type="dxa"/>
          </w:tcPr>
          <w:p w:rsidR="00FE7290" w:rsidRPr="00B03794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Волгоградская область, </w:t>
            </w:r>
            <w:proofErr w:type="spellStart"/>
            <w:r w:rsidRPr="00B03794">
              <w:rPr>
                <w:rFonts w:ascii="Times New Roman" w:hAnsi="Times New Roman" w:cs="Times New Roman"/>
                <w:sz w:val="26"/>
                <w:szCs w:val="26"/>
              </w:rPr>
              <w:t>Палласовский</w:t>
            </w:r>
            <w:proofErr w:type="spellEnd"/>
            <w:r w:rsidRPr="00B03794">
              <w:rPr>
                <w:rFonts w:ascii="Times New Roman" w:hAnsi="Times New Roman" w:cs="Times New Roman"/>
                <w:sz w:val="26"/>
                <w:szCs w:val="26"/>
              </w:rPr>
              <w:t xml:space="preserve"> район,  территория Савинского сельского поселения, примерно в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  <w:r w:rsidRPr="00B03794">
              <w:rPr>
                <w:rFonts w:ascii="Times New Roman" w:hAnsi="Times New Roman" w:cs="Times New Roman"/>
                <w:sz w:val="26"/>
                <w:szCs w:val="26"/>
              </w:rPr>
              <w:t xml:space="preserve">  км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северо-</w:t>
            </w:r>
            <w:r w:rsidRPr="00B03794">
              <w:rPr>
                <w:rFonts w:ascii="Times New Roman" w:hAnsi="Times New Roman" w:cs="Times New Roman"/>
                <w:sz w:val="26"/>
                <w:szCs w:val="26"/>
              </w:rPr>
              <w:t xml:space="preserve">восток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мычка</w:t>
            </w:r>
          </w:p>
        </w:tc>
        <w:tc>
          <w:tcPr>
            <w:tcW w:w="2126" w:type="dxa"/>
            <w:vAlign w:val="center"/>
          </w:tcPr>
          <w:p w:rsidR="00FE7290" w:rsidRPr="00B03794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Волгоградская область, </w:t>
            </w:r>
            <w:proofErr w:type="spellStart"/>
            <w:r w:rsidRPr="00B037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алласовский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 территория Савинского сельского поселения, примерно в 6 км на северо-восток от х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мычка </w:t>
            </w:r>
          </w:p>
        </w:tc>
      </w:tr>
      <w:tr w:rsidR="00FE7290" w:rsidRPr="00B03794" w:rsidTr="00F258D5">
        <w:tc>
          <w:tcPr>
            <w:tcW w:w="1560" w:type="dxa"/>
            <w:vAlign w:val="center"/>
          </w:tcPr>
          <w:p w:rsidR="00FE7290" w:rsidRPr="00B03794" w:rsidRDefault="00FE7290" w:rsidP="00F258D5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b/>
                <w:sz w:val="26"/>
                <w:szCs w:val="26"/>
              </w:rPr>
              <w:t>Начальный размер арендной платы, руб. в год</w:t>
            </w:r>
          </w:p>
        </w:tc>
        <w:tc>
          <w:tcPr>
            <w:tcW w:w="2126" w:type="dxa"/>
            <w:vAlign w:val="center"/>
          </w:tcPr>
          <w:p w:rsidR="00FE7290" w:rsidRPr="00B03794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9750,00</w:t>
            </w:r>
          </w:p>
        </w:tc>
        <w:tc>
          <w:tcPr>
            <w:tcW w:w="2127" w:type="dxa"/>
          </w:tcPr>
          <w:p w:rsidR="00FE7290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90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90" w:rsidRPr="00B03794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20020,00</w:t>
            </w:r>
          </w:p>
        </w:tc>
        <w:tc>
          <w:tcPr>
            <w:tcW w:w="2126" w:type="dxa"/>
          </w:tcPr>
          <w:p w:rsidR="00FE7290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90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90" w:rsidRPr="00B03794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25300,00</w:t>
            </w:r>
          </w:p>
        </w:tc>
        <w:tc>
          <w:tcPr>
            <w:tcW w:w="2126" w:type="dxa"/>
            <w:vAlign w:val="center"/>
          </w:tcPr>
          <w:p w:rsidR="00FE7290" w:rsidRPr="00B03794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24700</w:t>
            </w:r>
            <w:r w:rsidRPr="00B0379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E7290" w:rsidRPr="00B03794" w:rsidTr="00F258D5">
        <w:trPr>
          <w:trHeight w:val="1277"/>
        </w:trPr>
        <w:tc>
          <w:tcPr>
            <w:tcW w:w="1560" w:type="dxa"/>
            <w:vAlign w:val="center"/>
          </w:tcPr>
          <w:p w:rsidR="00FE7290" w:rsidRPr="00B03794" w:rsidRDefault="00FE7290" w:rsidP="00F258D5">
            <w:pPr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назначение и разрешенное использование</w:t>
            </w:r>
          </w:p>
        </w:tc>
        <w:tc>
          <w:tcPr>
            <w:tcW w:w="2126" w:type="dxa"/>
            <w:vAlign w:val="center"/>
          </w:tcPr>
          <w:p w:rsidR="00FE7290" w:rsidRPr="00B03794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производства сельскохозяйственной продукции</w:t>
            </w:r>
          </w:p>
        </w:tc>
        <w:tc>
          <w:tcPr>
            <w:tcW w:w="2127" w:type="dxa"/>
          </w:tcPr>
          <w:p w:rsidR="00FE7290" w:rsidRPr="00B03794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производства сельскохозяйственной продукции</w:t>
            </w:r>
          </w:p>
        </w:tc>
        <w:tc>
          <w:tcPr>
            <w:tcW w:w="2126" w:type="dxa"/>
          </w:tcPr>
          <w:p w:rsidR="00FE7290" w:rsidRPr="00B03794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производства сельскохозяйственной продукции</w:t>
            </w:r>
          </w:p>
        </w:tc>
        <w:tc>
          <w:tcPr>
            <w:tcW w:w="2126" w:type="dxa"/>
            <w:vAlign w:val="center"/>
          </w:tcPr>
          <w:p w:rsidR="00FE7290" w:rsidRPr="00B03794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производства сельскохозяйственной продукции</w:t>
            </w:r>
          </w:p>
        </w:tc>
      </w:tr>
      <w:tr w:rsidR="00FE7290" w:rsidRPr="00B03794" w:rsidTr="00F258D5">
        <w:trPr>
          <w:trHeight w:val="557"/>
        </w:trPr>
        <w:tc>
          <w:tcPr>
            <w:tcW w:w="1560" w:type="dxa"/>
            <w:vAlign w:val="center"/>
          </w:tcPr>
          <w:p w:rsidR="00FE7290" w:rsidRPr="00B03794" w:rsidRDefault="00FE7290" w:rsidP="00F258D5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b/>
                <w:sz w:val="26"/>
                <w:szCs w:val="26"/>
              </w:rPr>
              <w:t>Вид собственности</w:t>
            </w:r>
          </w:p>
        </w:tc>
        <w:tc>
          <w:tcPr>
            <w:tcW w:w="2126" w:type="dxa"/>
          </w:tcPr>
          <w:p w:rsidR="00FE7290" w:rsidRPr="00B03794" w:rsidRDefault="00FE7290" w:rsidP="00F25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муниципальная</w:t>
            </w:r>
          </w:p>
        </w:tc>
        <w:tc>
          <w:tcPr>
            <w:tcW w:w="2127" w:type="dxa"/>
          </w:tcPr>
          <w:p w:rsidR="00FE7290" w:rsidRPr="00B03794" w:rsidRDefault="00FE7290" w:rsidP="00F25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муниципальная</w:t>
            </w:r>
          </w:p>
        </w:tc>
        <w:tc>
          <w:tcPr>
            <w:tcW w:w="2126" w:type="dxa"/>
            <w:vAlign w:val="center"/>
          </w:tcPr>
          <w:p w:rsidR="00FE7290" w:rsidRPr="00B03794" w:rsidRDefault="00FE7290" w:rsidP="00F25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</w:t>
            </w:r>
          </w:p>
        </w:tc>
        <w:tc>
          <w:tcPr>
            <w:tcW w:w="2126" w:type="dxa"/>
            <w:vAlign w:val="center"/>
          </w:tcPr>
          <w:p w:rsidR="00FE7290" w:rsidRPr="00B03794" w:rsidRDefault="00FE7290" w:rsidP="00F25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</w:t>
            </w:r>
          </w:p>
        </w:tc>
      </w:tr>
      <w:tr w:rsidR="00FE7290" w:rsidRPr="00B03794" w:rsidTr="00F258D5">
        <w:tc>
          <w:tcPr>
            <w:tcW w:w="1560" w:type="dxa"/>
            <w:vAlign w:val="center"/>
          </w:tcPr>
          <w:p w:rsidR="00FE7290" w:rsidRPr="00B03794" w:rsidRDefault="00FE7290" w:rsidP="00F258D5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Сумма задатка (50% от </w:t>
            </w:r>
            <w:proofErr w:type="spellStart"/>
            <w:proofErr w:type="gramStart"/>
            <w:r w:rsidRPr="00B03794">
              <w:rPr>
                <w:rFonts w:ascii="Times New Roman" w:hAnsi="Times New Roman" w:cs="Times New Roman"/>
                <w:b/>
                <w:sz w:val="26"/>
                <w:szCs w:val="26"/>
              </w:rPr>
              <w:t>началь-ного</w:t>
            </w:r>
            <w:proofErr w:type="spellEnd"/>
            <w:proofErr w:type="gramEnd"/>
            <w:r w:rsidRPr="00B037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размера </w:t>
            </w:r>
            <w:proofErr w:type="spellStart"/>
            <w:r w:rsidRPr="00B03794">
              <w:rPr>
                <w:rFonts w:ascii="Times New Roman" w:hAnsi="Times New Roman" w:cs="Times New Roman"/>
                <w:b/>
                <w:sz w:val="26"/>
                <w:szCs w:val="26"/>
              </w:rPr>
              <w:t>арен-дной</w:t>
            </w:r>
            <w:proofErr w:type="spellEnd"/>
            <w:r w:rsidRPr="00B037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платы), </w:t>
            </w:r>
            <w:proofErr w:type="spellStart"/>
            <w:r w:rsidRPr="00B03794"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2126" w:type="dxa"/>
            <w:vAlign w:val="center"/>
          </w:tcPr>
          <w:p w:rsidR="00FE7290" w:rsidRPr="00B03794" w:rsidRDefault="00FE7290" w:rsidP="00F258D5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4875</w:t>
            </w:r>
            <w:r w:rsidRPr="00B0379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127" w:type="dxa"/>
          </w:tcPr>
          <w:p w:rsidR="00FE7290" w:rsidRPr="00B03794" w:rsidRDefault="00FE7290" w:rsidP="00F258D5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10010,00</w:t>
            </w:r>
          </w:p>
        </w:tc>
        <w:tc>
          <w:tcPr>
            <w:tcW w:w="2126" w:type="dxa"/>
          </w:tcPr>
          <w:p w:rsidR="00FE7290" w:rsidRPr="00B03794" w:rsidRDefault="00FE7290" w:rsidP="00F258D5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12650,00</w:t>
            </w:r>
          </w:p>
        </w:tc>
        <w:tc>
          <w:tcPr>
            <w:tcW w:w="2126" w:type="dxa"/>
            <w:vAlign w:val="center"/>
          </w:tcPr>
          <w:p w:rsidR="00FE7290" w:rsidRPr="00B03794" w:rsidRDefault="00FE7290" w:rsidP="00F258D5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12350,00</w:t>
            </w:r>
          </w:p>
        </w:tc>
      </w:tr>
      <w:tr w:rsidR="00FE7290" w:rsidRPr="00B03794" w:rsidTr="00F258D5">
        <w:tc>
          <w:tcPr>
            <w:tcW w:w="1560" w:type="dxa"/>
            <w:vAlign w:val="center"/>
          </w:tcPr>
          <w:p w:rsidR="00FE7290" w:rsidRPr="00B03794" w:rsidRDefault="00FE7290" w:rsidP="00F258D5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Шаг аукциона (в пределах 3% от начального размера арендной платы), </w:t>
            </w:r>
            <w:r w:rsidRPr="00B0379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2126" w:type="dxa"/>
            <w:vAlign w:val="center"/>
          </w:tcPr>
          <w:p w:rsidR="00FE7290" w:rsidRPr="00B03794" w:rsidRDefault="00FE7290" w:rsidP="00F258D5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292,50</w:t>
            </w:r>
          </w:p>
        </w:tc>
        <w:tc>
          <w:tcPr>
            <w:tcW w:w="2127" w:type="dxa"/>
          </w:tcPr>
          <w:p w:rsidR="00FE7290" w:rsidRPr="00B03794" w:rsidRDefault="00FE7290" w:rsidP="00F258D5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600,60</w:t>
            </w:r>
          </w:p>
        </w:tc>
        <w:tc>
          <w:tcPr>
            <w:tcW w:w="2126" w:type="dxa"/>
          </w:tcPr>
          <w:p w:rsidR="00FE7290" w:rsidRPr="00B03794" w:rsidRDefault="00FE7290" w:rsidP="00F258D5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759,00</w:t>
            </w:r>
          </w:p>
        </w:tc>
        <w:tc>
          <w:tcPr>
            <w:tcW w:w="2126" w:type="dxa"/>
            <w:vAlign w:val="center"/>
          </w:tcPr>
          <w:p w:rsidR="00FE7290" w:rsidRPr="00B03794" w:rsidRDefault="00FE7290" w:rsidP="00F258D5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741,00</w:t>
            </w:r>
          </w:p>
        </w:tc>
      </w:tr>
      <w:tr w:rsidR="00FE7290" w:rsidRPr="00B03794" w:rsidTr="00F258D5">
        <w:tc>
          <w:tcPr>
            <w:tcW w:w="1560" w:type="dxa"/>
            <w:vAlign w:val="center"/>
          </w:tcPr>
          <w:p w:rsidR="00FE7290" w:rsidRPr="00B03794" w:rsidRDefault="00FE7290" w:rsidP="00F258D5">
            <w:pPr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Срок аренды</w:t>
            </w:r>
          </w:p>
        </w:tc>
        <w:tc>
          <w:tcPr>
            <w:tcW w:w="2126" w:type="dxa"/>
            <w:vAlign w:val="center"/>
          </w:tcPr>
          <w:p w:rsidR="00FE7290" w:rsidRPr="00B03794" w:rsidRDefault="00FE7290" w:rsidP="00F258D5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sz w:val="26"/>
                <w:szCs w:val="26"/>
              </w:rPr>
              <w:t>49 лет</w:t>
            </w:r>
          </w:p>
        </w:tc>
        <w:tc>
          <w:tcPr>
            <w:tcW w:w="2127" w:type="dxa"/>
          </w:tcPr>
          <w:p w:rsidR="00FE7290" w:rsidRPr="00B03794" w:rsidRDefault="00FE7290" w:rsidP="00F258D5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 лет</w:t>
            </w:r>
          </w:p>
        </w:tc>
        <w:tc>
          <w:tcPr>
            <w:tcW w:w="2126" w:type="dxa"/>
          </w:tcPr>
          <w:p w:rsidR="00FE7290" w:rsidRPr="00B03794" w:rsidRDefault="00FE7290" w:rsidP="00F258D5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2126" w:type="dxa"/>
            <w:vAlign w:val="center"/>
          </w:tcPr>
          <w:p w:rsidR="00FE7290" w:rsidRPr="00B03794" w:rsidRDefault="00FE7290" w:rsidP="00F258D5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</w:tr>
      <w:tr w:rsidR="00FE7290" w:rsidRPr="00B03794" w:rsidTr="00F258D5">
        <w:tc>
          <w:tcPr>
            <w:tcW w:w="1560" w:type="dxa"/>
            <w:vAlign w:val="center"/>
          </w:tcPr>
          <w:p w:rsidR="00FE7290" w:rsidRPr="00B03794" w:rsidRDefault="00FE7290" w:rsidP="00F258D5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Технические условия на подключение к инженерным сетям.Плата за подключение</w:t>
            </w:r>
          </w:p>
        </w:tc>
        <w:tc>
          <w:tcPr>
            <w:tcW w:w="2126" w:type="dxa"/>
          </w:tcPr>
          <w:p w:rsidR="00FE7290" w:rsidRPr="00B03794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требуются</w:t>
            </w:r>
          </w:p>
        </w:tc>
        <w:tc>
          <w:tcPr>
            <w:tcW w:w="2127" w:type="dxa"/>
          </w:tcPr>
          <w:p w:rsidR="00FE7290" w:rsidRPr="00B03794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требуются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7290" w:rsidRPr="00B03794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sz w:val="26"/>
                <w:szCs w:val="26"/>
              </w:rPr>
              <w:t>Не требуются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7290" w:rsidRPr="00B03794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требуются</w:t>
            </w:r>
          </w:p>
        </w:tc>
      </w:tr>
      <w:tr w:rsidR="00FE7290" w:rsidRPr="00B03794" w:rsidTr="00F258D5">
        <w:tc>
          <w:tcPr>
            <w:tcW w:w="1560" w:type="dxa"/>
            <w:vAlign w:val="center"/>
          </w:tcPr>
          <w:p w:rsidR="00FE7290" w:rsidRPr="00B03794" w:rsidRDefault="00FE7290" w:rsidP="00F258D5">
            <w:pPr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Pr="00B03794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орма торгов</w:t>
            </w:r>
          </w:p>
        </w:tc>
        <w:tc>
          <w:tcPr>
            <w:tcW w:w="8505" w:type="dxa"/>
            <w:gridSpan w:val="4"/>
          </w:tcPr>
          <w:p w:rsidR="00FE7290" w:rsidRPr="00B03794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sz w:val="26"/>
                <w:szCs w:val="26"/>
              </w:rPr>
              <w:t>Открытый аукцион</w:t>
            </w:r>
          </w:p>
        </w:tc>
      </w:tr>
      <w:tr w:rsidR="00FE7290" w:rsidRPr="00B03794" w:rsidTr="00F258D5">
        <w:trPr>
          <w:trHeight w:val="1309"/>
        </w:trPr>
        <w:tc>
          <w:tcPr>
            <w:tcW w:w="1560" w:type="dxa"/>
            <w:vAlign w:val="center"/>
          </w:tcPr>
          <w:p w:rsidR="00FE7290" w:rsidRPr="00B03794" w:rsidRDefault="00FE7290" w:rsidP="00F258D5">
            <w:pPr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отчета об оценке</w:t>
            </w:r>
          </w:p>
          <w:p w:rsidR="00FE7290" w:rsidRPr="00B03794" w:rsidRDefault="00FE7290" w:rsidP="00F258D5">
            <w:pPr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FE7290" w:rsidRPr="00B03794" w:rsidRDefault="00FE7290" w:rsidP="00F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sz w:val="26"/>
                <w:szCs w:val="26"/>
              </w:rPr>
              <w:t>Отчет №0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03794">
              <w:rPr>
                <w:rFonts w:ascii="Times New Roman" w:hAnsi="Times New Roman" w:cs="Times New Roman"/>
                <w:sz w:val="26"/>
                <w:szCs w:val="26"/>
              </w:rPr>
              <w:t xml:space="preserve">  об определении рыночной стоимости права временного возмездного пользования (арендной платы)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год на земельные участки от 01.02.2021</w:t>
            </w:r>
            <w:r w:rsidRPr="00B03794">
              <w:rPr>
                <w:rFonts w:ascii="Times New Roman" w:hAnsi="Times New Roman" w:cs="Times New Roman"/>
                <w:sz w:val="26"/>
                <w:szCs w:val="26"/>
              </w:rPr>
              <w:t xml:space="preserve">г., выполнен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ЧПО</w:t>
            </w:r>
            <w:r w:rsidRPr="00B037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3794">
              <w:rPr>
                <w:rFonts w:ascii="Times New Roman" w:hAnsi="Times New Roman" w:cs="Times New Roman"/>
                <w:sz w:val="26"/>
                <w:szCs w:val="26"/>
              </w:rPr>
              <w:t>Лупенко</w:t>
            </w:r>
            <w:proofErr w:type="spellEnd"/>
            <w:r w:rsidRPr="00B03794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FE7290" w:rsidRPr="00B03794" w:rsidRDefault="00FE7290" w:rsidP="00F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290" w:rsidRPr="00B03794" w:rsidTr="00F258D5">
        <w:tc>
          <w:tcPr>
            <w:tcW w:w="1560" w:type="dxa"/>
            <w:vAlign w:val="center"/>
          </w:tcPr>
          <w:p w:rsidR="00FE7290" w:rsidRPr="00B03794" w:rsidRDefault="00FE7290" w:rsidP="00F258D5">
            <w:pPr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b/>
                <w:sz w:val="26"/>
                <w:szCs w:val="26"/>
              </w:rPr>
              <w:t>Срок внесения арендной платы</w:t>
            </w:r>
          </w:p>
        </w:tc>
        <w:tc>
          <w:tcPr>
            <w:tcW w:w="8505" w:type="dxa"/>
            <w:gridSpan w:val="4"/>
          </w:tcPr>
          <w:p w:rsidR="00FE7290" w:rsidRPr="00B03794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sz w:val="26"/>
                <w:szCs w:val="26"/>
              </w:rPr>
              <w:t>Ежеквартально равными частями от годового размера арендной платы до десятого числа месяца, следующего за расчетным кварталом</w:t>
            </w:r>
          </w:p>
        </w:tc>
      </w:tr>
      <w:tr w:rsidR="00FE7290" w:rsidRPr="00B03794" w:rsidTr="00F258D5">
        <w:tc>
          <w:tcPr>
            <w:tcW w:w="1560" w:type="dxa"/>
            <w:vAlign w:val="center"/>
          </w:tcPr>
          <w:p w:rsidR="00FE7290" w:rsidRPr="00B03794" w:rsidRDefault="00FE7290" w:rsidP="00F258D5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земель</w:t>
            </w:r>
          </w:p>
        </w:tc>
        <w:tc>
          <w:tcPr>
            <w:tcW w:w="8505" w:type="dxa"/>
            <w:gridSpan w:val="4"/>
          </w:tcPr>
          <w:p w:rsidR="00FE7290" w:rsidRPr="00B03794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sz w:val="26"/>
                <w:szCs w:val="26"/>
              </w:rPr>
              <w:t>Земли сельскохозяйственного назначения</w:t>
            </w:r>
          </w:p>
        </w:tc>
      </w:tr>
      <w:tr w:rsidR="00FE7290" w:rsidRPr="00B03794" w:rsidTr="00F258D5">
        <w:tc>
          <w:tcPr>
            <w:tcW w:w="1560" w:type="dxa"/>
            <w:vAlign w:val="center"/>
          </w:tcPr>
          <w:p w:rsidR="00FE7290" w:rsidRPr="00B03794" w:rsidRDefault="00FE7290" w:rsidP="00F258D5">
            <w:pPr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Pr="00B03794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орма подачи заявлений о размере арендной платы</w:t>
            </w:r>
          </w:p>
        </w:tc>
        <w:tc>
          <w:tcPr>
            <w:tcW w:w="8505" w:type="dxa"/>
            <w:gridSpan w:val="4"/>
          </w:tcPr>
          <w:p w:rsidR="00FE7290" w:rsidRPr="00B03794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sz w:val="26"/>
                <w:szCs w:val="26"/>
              </w:rPr>
              <w:t xml:space="preserve">Аукцион является открытым по форме подачи предложений о цене земельных участков. Предложения о цене предмета аукциона </w:t>
            </w:r>
            <w:proofErr w:type="gramStart"/>
            <w:r w:rsidRPr="00B03794">
              <w:rPr>
                <w:rFonts w:ascii="Times New Roman" w:hAnsi="Times New Roman" w:cs="Times New Roman"/>
                <w:sz w:val="26"/>
                <w:szCs w:val="26"/>
              </w:rPr>
              <w:t>заявляются</w:t>
            </w:r>
            <w:proofErr w:type="gramEnd"/>
            <w:r w:rsidRPr="00B03794">
              <w:rPr>
                <w:rFonts w:ascii="Times New Roman" w:hAnsi="Times New Roman" w:cs="Times New Roman"/>
                <w:sz w:val="26"/>
                <w:szCs w:val="26"/>
              </w:rPr>
              <w:t xml:space="preserve"> открыто в ходе проведения аукциона</w:t>
            </w:r>
          </w:p>
        </w:tc>
      </w:tr>
      <w:tr w:rsidR="00FE7290" w:rsidRPr="00B03794" w:rsidTr="00F258D5">
        <w:trPr>
          <w:trHeight w:val="460"/>
        </w:trPr>
        <w:tc>
          <w:tcPr>
            <w:tcW w:w="1560" w:type="dxa"/>
            <w:vAlign w:val="center"/>
          </w:tcPr>
          <w:p w:rsidR="00FE7290" w:rsidRPr="00B03794" w:rsidRDefault="00FE7290" w:rsidP="00F258D5">
            <w:pPr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b/>
                <w:sz w:val="26"/>
                <w:szCs w:val="26"/>
              </w:rPr>
              <w:t>Ограничение обременения</w:t>
            </w:r>
          </w:p>
        </w:tc>
        <w:tc>
          <w:tcPr>
            <w:tcW w:w="8505" w:type="dxa"/>
            <w:gridSpan w:val="4"/>
          </w:tcPr>
          <w:p w:rsidR="00FE7290" w:rsidRPr="00B03794" w:rsidRDefault="00FE7290" w:rsidP="00F258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794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</w:tbl>
    <w:p w:rsidR="00FE7290" w:rsidRPr="0033413A" w:rsidRDefault="00FE7290" w:rsidP="00FE7290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FE7290" w:rsidRDefault="00F02908" w:rsidP="00F02908">
      <w:pPr>
        <w:pStyle w:val="a3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подачи предложений о цене земельных участков – предложения о цене предмета аукциона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заявляются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открыто в ходе проведения аукциона.</w:t>
      </w:r>
    </w:p>
    <w:p w:rsidR="00FB60BE" w:rsidRPr="00CF319D" w:rsidRDefault="00FB60BE" w:rsidP="00FB60BE">
      <w:pPr>
        <w:pStyle w:val="a3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</w:t>
      </w:r>
      <w:r w:rsidRPr="00CF319D">
        <w:rPr>
          <w:rFonts w:ascii="Times New Roman" w:hAnsi="Times New Roman" w:cs="Times New Roman"/>
          <w:sz w:val="26"/>
          <w:szCs w:val="26"/>
        </w:rPr>
        <w:t>Дата и время проведения аукциона -  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F319D">
        <w:rPr>
          <w:rFonts w:ascii="Times New Roman" w:hAnsi="Times New Roman" w:cs="Times New Roman"/>
          <w:sz w:val="26"/>
          <w:szCs w:val="26"/>
        </w:rPr>
        <w:t>.04.2021г. в 10-00 часов.</w:t>
      </w:r>
    </w:p>
    <w:p w:rsidR="00FB60BE" w:rsidRDefault="00FB60BE" w:rsidP="00FB60BE">
      <w:pPr>
        <w:pStyle w:val="a3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7460F7">
        <w:rPr>
          <w:rFonts w:ascii="Times New Roman" w:hAnsi="Times New Roman" w:cs="Times New Roman"/>
          <w:sz w:val="26"/>
          <w:szCs w:val="26"/>
        </w:rPr>
        <w:t>Место проведения аукциона – 4042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7460F7">
        <w:rPr>
          <w:rFonts w:ascii="Times New Roman" w:hAnsi="Times New Roman" w:cs="Times New Roman"/>
          <w:sz w:val="26"/>
          <w:szCs w:val="26"/>
        </w:rPr>
        <w:t xml:space="preserve">, Волгоградская область, </w:t>
      </w:r>
      <w:proofErr w:type="spellStart"/>
      <w:r w:rsidRPr="007460F7">
        <w:rPr>
          <w:rFonts w:ascii="Times New Roman" w:hAnsi="Times New Roman" w:cs="Times New Roman"/>
          <w:sz w:val="26"/>
          <w:szCs w:val="26"/>
        </w:rPr>
        <w:t>Палласов</w:t>
      </w:r>
      <w:r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7460F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авинка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460F7">
        <w:rPr>
          <w:rFonts w:ascii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hAnsi="Times New Roman" w:cs="Times New Roman"/>
          <w:sz w:val="26"/>
          <w:szCs w:val="26"/>
        </w:rPr>
        <w:t>Чапаева,152, кабинет №1</w:t>
      </w:r>
      <w:r w:rsidRPr="007460F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Администрация Савинского сельского поселения</w:t>
      </w:r>
      <w:r w:rsidRPr="007460F7">
        <w:rPr>
          <w:rFonts w:ascii="Times New Roman" w:hAnsi="Times New Roman" w:cs="Times New Roman"/>
          <w:sz w:val="26"/>
          <w:szCs w:val="26"/>
        </w:rPr>
        <w:t>.</w:t>
      </w:r>
    </w:p>
    <w:p w:rsidR="00FB60BE" w:rsidRDefault="00FB60BE" w:rsidP="00FB60BE">
      <w:pPr>
        <w:pStyle w:val="a3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отказ от проведения аукциона – не позднее 10-00 часов 23.03.2021г</w:t>
      </w:r>
    </w:p>
    <w:p w:rsidR="00FB60BE" w:rsidRDefault="00FB60BE" w:rsidP="00FB60BE">
      <w:pPr>
        <w:pStyle w:val="a3"/>
        <w:ind w:left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размещение извещения об отказе от проведения аукциона на официальных </w:t>
      </w:r>
      <w:r>
        <w:rPr>
          <w:rFonts w:ascii="Times New Roman" w:hAnsi="Times New Roman" w:cs="Times New Roman"/>
          <w:sz w:val="26"/>
          <w:szCs w:val="26"/>
        </w:rPr>
        <w:lastRenderedPageBreak/>
        <w:t>сайтах</w:t>
      </w:r>
      <w:r w:rsidR="00555873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555873" w:rsidRPr="00203A3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www</w:t>
        </w:r>
        <w:r w:rsidR="00555873" w:rsidRPr="00203A3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="00555873" w:rsidRPr="00203A3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torgi</w:t>
        </w:r>
        <w:r w:rsidR="00555873" w:rsidRPr="00203A3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="00555873" w:rsidRPr="00203A3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gov</w:t>
        </w:r>
        <w:r w:rsidR="00555873" w:rsidRPr="00203A3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="00555873" w:rsidRPr="00203A3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</w:hyperlink>
      <w:r w:rsidR="00555873" w:rsidRPr="00203A3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, </w:t>
      </w:r>
      <w:r w:rsidR="00555873" w:rsidRPr="006B05CC">
        <w:t>https:</w:t>
      </w:r>
      <w:r w:rsidR="00555873" w:rsidRPr="007B52A1">
        <w:t>//</w:t>
      </w:r>
      <w:r w:rsidR="0055587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савинское </w:t>
      </w:r>
      <w:proofErr w:type="spellStart"/>
      <w:r w:rsidR="0055587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сп</w:t>
      </w:r>
      <w:proofErr w:type="spellEnd"/>
      <w:r w:rsidR="0055587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="0055587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рф</w:t>
      </w:r>
      <w:proofErr w:type="spellEnd"/>
      <w:r w:rsidR="00A767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направление на публикацию в газету «Рассвет» не позднее 26.03.2021г</w:t>
      </w:r>
      <w:r w:rsidR="007052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8533D" w:rsidRPr="009151DB" w:rsidRDefault="0088533D" w:rsidP="0088533D">
      <w:pPr>
        <w:pStyle w:val="a3"/>
        <w:ind w:left="36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  </w:t>
      </w:r>
      <w:r w:rsidRPr="009151DB">
        <w:rPr>
          <w:rFonts w:ascii="Times New Roman" w:hAnsi="Times New Roman" w:cs="Times New Roman"/>
          <w:bCs/>
          <w:sz w:val="26"/>
          <w:szCs w:val="26"/>
        </w:rPr>
        <w:t xml:space="preserve">Начало приема заявок - с  </w:t>
      </w:r>
      <w:r w:rsidRPr="009151DB">
        <w:rPr>
          <w:rFonts w:ascii="Times New Roman" w:hAnsi="Times New Roman" w:cs="Times New Roman"/>
          <w:bCs/>
          <w:sz w:val="26"/>
          <w:szCs w:val="26"/>
          <w:u w:val="single"/>
        </w:rPr>
        <w:t xml:space="preserve">8 часов 00 минут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01</w:t>
      </w:r>
      <w:r w:rsidRPr="009151DB">
        <w:rPr>
          <w:rFonts w:ascii="Times New Roman" w:hAnsi="Times New Roman" w:cs="Times New Roman"/>
          <w:bCs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3.</w:t>
      </w:r>
      <w:r w:rsidRPr="009151DB">
        <w:rPr>
          <w:rFonts w:ascii="Times New Roman" w:hAnsi="Times New Roman" w:cs="Times New Roman"/>
          <w:bCs/>
          <w:sz w:val="26"/>
          <w:szCs w:val="26"/>
          <w:u w:val="single"/>
        </w:rPr>
        <w:t>2021г.</w:t>
      </w:r>
    </w:p>
    <w:p w:rsidR="0088533D" w:rsidRDefault="0088533D" w:rsidP="0088533D">
      <w:pPr>
        <w:pStyle w:val="1"/>
        <w:ind w:left="36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  </w:t>
      </w:r>
      <w:r w:rsidRPr="009151DB">
        <w:rPr>
          <w:rFonts w:ascii="Times New Roman" w:hAnsi="Times New Roman" w:cs="Times New Roman"/>
          <w:bCs/>
          <w:sz w:val="26"/>
          <w:szCs w:val="26"/>
        </w:rPr>
        <w:t>Окончание приема заявок - в 9</w:t>
      </w:r>
      <w:r w:rsidRPr="009151DB">
        <w:rPr>
          <w:rFonts w:ascii="Times New Roman" w:hAnsi="Times New Roman" w:cs="Times New Roman"/>
          <w:bCs/>
          <w:sz w:val="26"/>
          <w:szCs w:val="26"/>
          <w:u w:val="single"/>
        </w:rPr>
        <w:t xml:space="preserve"> часов 00 минут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02</w:t>
      </w:r>
      <w:r w:rsidRPr="009151DB">
        <w:rPr>
          <w:rFonts w:ascii="Times New Roman" w:hAnsi="Times New Roman" w:cs="Times New Roman"/>
          <w:bCs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4</w:t>
      </w:r>
      <w:r w:rsidRPr="009151DB">
        <w:rPr>
          <w:rFonts w:ascii="Times New Roman" w:hAnsi="Times New Roman" w:cs="Times New Roman"/>
          <w:bCs/>
          <w:sz w:val="26"/>
          <w:szCs w:val="26"/>
          <w:u w:val="single"/>
        </w:rPr>
        <w:t>.2021г.</w:t>
      </w:r>
    </w:p>
    <w:p w:rsidR="0088533D" w:rsidRDefault="00677F98" w:rsidP="0088533D">
      <w:pPr>
        <w:pStyle w:val="1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  Рассмотрение заявок на участие в аукционе, определение участников аукциона – 10-00 часов 02.04.2021г.</w:t>
      </w:r>
    </w:p>
    <w:p w:rsidR="00C45005" w:rsidRDefault="00C45005" w:rsidP="0088533D">
      <w:pPr>
        <w:pStyle w:val="1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    Размещение на официальных сайтах </w:t>
      </w:r>
      <w:hyperlink r:id="rId6" w:history="1">
        <w:r w:rsidRPr="00203A3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www</w:t>
        </w:r>
        <w:r w:rsidRPr="00203A3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Pr="00203A3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torgi</w:t>
        </w:r>
        <w:r w:rsidRPr="00203A3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Pr="00203A3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gov</w:t>
        </w:r>
        <w:r w:rsidRPr="00203A3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Pr="00203A3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</w:hyperlink>
      <w:r w:rsidRPr="00203A3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, </w:t>
      </w:r>
      <w:r w:rsidRPr="006B05CC">
        <w:t>https:</w:t>
      </w:r>
      <w:r w:rsidRPr="007B52A1">
        <w:t>//</w:t>
      </w:r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савинское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сп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рф</w:t>
      </w:r>
      <w:proofErr w:type="spellEnd"/>
      <w:r w:rsidR="001C53F3" w:rsidRPr="001C53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C53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53F3" w:rsidRPr="001C53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протокола о результатах рассмотрения заявок </w:t>
      </w:r>
      <w:r w:rsidR="001C53F3">
        <w:rPr>
          <w:rFonts w:ascii="Times New Roman" w:hAnsi="Times New Roman" w:cs="Times New Roman"/>
          <w:color w:val="000000" w:themeColor="text1"/>
          <w:sz w:val="26"/>
          <w:szCs w:val="26"/>
        </w:rPr>
        <w:t>– до 17-30 часов 02.04.2021г</w:t>
      </w:r>
    </w:p>
    <w:p w:rsidR="001C53F3" w:rsidRDefault="001C53F3" w:rsidP="0088533D">
      <w:pPr>
        <w:pStyle w:val="1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     Уведомление заявителей о признании участником аукциона  -  до 17-30 часов 02.04.2021г</w:t>
      </w:r>
    </w:p>
    <w:p w:rsidR="001C53F3" w:rsidRDefault="001C53F3" w:rsidP="0088533D">
      <w:pPr>
        <w:pStyle w:val="1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      Возврат задатка претендентам, не допущенных к участию  -  по 05 04.2021г</w:t>
      </w:r>
    </w:p>
    <w:p w:rsidR="001C53F3" w:rsidRDefault="001C53F3" w:rsidP="0088533D">
      <w:pPr>
        <w:pStyle w:val="1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      Срок внесения претендентом денежных средств (задатка) для участия в аукционе  -  не позднее 9 часов 00 минут 02.04.2021г</w:t>
      </w:r>
    </w:p>
    <w:p w:rsidR="006A0802" w:rsidRPr="006A0802" w:rsidRDefault="000E5C46" w:rsidP="006A0802">
      <w:pPr>
        <w:pStyle w:val="a5"/>
        <w:spacing w:before="0" w:beforeAutospacing="0" w:after="0"/>
        <w:ind w:left="36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Реквизиты для</w:t>
      </w:r>
      <w:r w:rsidR="006A0802">
        <w:rPr>
          <w:color w:val="000000" w:themeColor="text1"/>
          <w:sz w:val="26"/>
          <w:szCs w:val="26"/>
        </w:rPr>
        <w:t xml:space="preserve"> перечисления задатка:</w:t>
      </w:r>
    </w:p>
    <w:p w:rsidR="006A0802" w:rsidRDefault="006A0802" w:rsidP="006A0802">
      <w:pPr>
        <w:pStyle w:val="a5"/>
        <w:spacing w:before="0" w:beforeAutospacing="0" w:after="0"/>
        <w:ind w:left="360"/>
        <w:jc w:val="both"/>
        <w:rPr>
          <w:b/>
          <w:sz w:val="26"/>
          <w:szCs w:val="26"/>
        </w:rPr>
      </w:pPr>
      <w:r w:rsidRPr="00E07C58">
        <w:rPr>
          <w:sz w:val="26"/>
          <w:szCs w:val="26"/>
        </w:rPr>
        <w:t xml:space="preserve">Наименование получателя платежа: УФК по Волгоградской области (Отдел финансов, Администрация Савинского сельского поселения </w:t>
      </w:r>
      <w:proofErr w:type="spellStart"/>
      <w:r w:rsidRPr="00E07C58">
        <w:rPr>
          <w:sz w:val="26"/>
          <w:szCs w:val="26"/>
        </w:rPr>
        <w:t>Палласовского</w:t>
      </w:r>
      <w:proofErr w:type="spellEnd"/>
      <w:r w:rsidRPr="00E07C58">
        <w:rPr>
          <w:sz w:val="26"/>
          <w:szCs w:val="26"/>
        </w:rPr>
        <w:t xml:space="preserve"> муниципального района), ИНН 3423019576, КПП 342301001, </w:t>
      </w:r>
      <w:r>
        <w:rPr>
          <w:sz w:val="26"/>
          <w:szCs w:val="26"/>
        </w:rPr>
        <w:t>номер</w:t>
      </w:r>
      <w:r w:rsidRPr="00E07C58">
        <w:rPr>
          <w:sz w:val="26"/>
          <w:szCs w:val="26"/>
        </w:rPr>
        <w:t xml:space="preserve"> счет</w:t>
      </w:r>
      <w:r>
        <w:rPr>
          <w:sz w:val="26"/>
          <w:szCs w:val="26"/>
        </w:rPr>
        <w:t>а получателя</w:t>
      </w:r>
      <w:r w:rsidRPr="00E07C58">
        <w:rPr>
          <w:sz w:val="26"/>
          <w:szCs w:val="26"/>
        </w:rPr>
        <w:t xml:space="preserve"> 03232643186454402900,</w:t>
      </w:r>
      <w:r>
        <w:rPr>
          <w:sz w:val="26"/>
          <w:szCs w:val="26"/>
        </w:rPr>
        <w:t xml:space="preserve"> номер банковского счета 40102810445370000021,</w:t>
      </w:r>
      <w:r w:rsidRPr="00E07C58">
        <w:rPr>
          <w:sz w:val="26"/>
          <w:szCs w:val="26"/>
        </w:rPr>
        <w:t xml:space="preserve"> наименование банка: Отделение Волгоград банка России//УФК по Волгоградской области г</w:t>
      </w:r>
      <w:proofErr w:type="gramStart"/>
      <w:r w:rsidRPr="00E07C58">
        <w:rPr>
          <w:sz w:val="26"/>
          <w:szCs w:val="26"/>
        </w:rPr>
        <w:t>.В</w:t>
      </w:r>
      <w:proofErr w:type="gramEnd"/>
      <w:r w:rsidRPr="00E07C58">
        <w:rPr>
          <w:sz w:val="26"/>
          <w:szCs w:val="26"/>
        </w:rPr>
        <w:t>олгоград, БИК 011806101, л/счет 05293033410, назначение платежа: средства во временное распоряжение учреждения по аукциону</w:t>
      </w:r>
      <w:r w:rsidRPr="00E07C58">
        <w:rPr>
          <w:b/>
          <w:sz w:val="26"/>
          <w:szCs w:val="26"/>
        </w:rPr>
        <w:t>.</w:t>
      </w:r>
    </w:p>
    <w:p w:rsidR="00283593" w:rsidRDefault="00F009EF" w:rsidP="006A0802">
      <w:pPr>
        <w:pStyle w:val="a5"/>
        <w:spacing w:before="0" w:beforeAutospacing="0" w:after="0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   </w:t>
      </w:r>
      <w:r>
        <w:rPr>
          <w:sz w:val="26"/>
          <w:szCs w:val="26"/>
        </w:rPr>
        <w:t>Время ознакомления с условиями аукциона с 9:00 до 12:00 часов с 01.03.2021г по 02.04.2021г в рабочие дни.</w:t>
      </w:r>
    </w:p>
    <w:p w:rsidR="00F009EF" w:rsidRDefault="00F009EF" w:rsidP="006A0802">
      <w:pPr>
        <w:pStyle w:val="a5"/>
        <w:spacing w:before="0" w:beforeAutospacing="0" w:after="0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        Протокол о результатах</w:t>
      </w:r>
      <w:r w:rsidR="003F3F16">
        <w:rPr>
          <w:sz w:val="26"/>
          <w:szCs w:val="26"/>
        </w:rPr>
        <w:t xml:space="preserve"> аукциона  -  подписывается всеми присутствующими членами комиссии и победителем торгов не позднее 08.04.2021г</w:t>
      </w:r>
    </w:p>
    <w:p w:rsidR="003F3F16" w:rsidRDefault="003F3F16" w:rsidP="006A0802">
      <w:pPr>
        <w:pStyle w:val="a5"/>
        <w:spacing w:before="0" w:beforeAutospacing="0" w:after="0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        Размещение протокола о результатах аукциона на сайте  -  не позднее 09.04.2021г</w:t>
      </w:r>
    </w:p>
    <w:p w:rsidR="00AB3FBF" w:rsidRDefault="00AB3FBF" w:rsidP="006A0802">
      <w:pPr>
        <w:pStyle w:val="a5"/>
        <w:spacing w:before="0" w:beforeAutospacing="0" w:after="0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Аукционная комиссия решила:</w:t>
      </w:r>
      <w:r>
        <w:rPr>
          <w:sz w:val="26"/>
          <w:szCs w:val="26"/>
        </w:rPr>
        <w:t xml:space="preserve"> </w:t>
      </w:r>
    </w:p>
    <w:p w:rsidR="00684C23" w:rsidRDefault="00684C23" w:rsidP="006A0802">
      <w:pPr>
        <w:pStyle w:val="a5"/>
        <w:spacing w:before="0" w:beforeAutospacing="0"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ст.39.11, ст.39.12 Земельного Кодекса РФ:</w:t>
      </w:r>
    </w:p>
    <w:p w:rsidR="00AB3FBF" w:rsidRDefault="00AB3FBF" w:rsidP="00AB3FBF">
      <w:pPr>
        <w:pStyle w:val="a5"/>
        <w:numPr>
          <w:ilvl w:val="0"/>
          <w:numId w:val="4"/>
        </w:numPr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Утвердить прилагаемую аукционную документацию для участия в аукционе на право заключения договора аренды земельного участка.</w:t>
      </w:r>
    </w:p>
    <w:p w:rsidR="00AB3FBF" w:rsidRPr="005E7715" w:rsidRDefault="00AB3FBF" w:rsidP="00AB3FBF">
      <w:pPr>
        <w:pStyle w:val="a5"/>
        <w:numPr>
          <w:ilvl w:val="0"/>
          <w:numId w:val="4"/>
        </w:numPr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информацию о проведении аукциона в газете «Рассвет», на официальном сайте Российской Федерации: </w:t>
      </w:r>
      <w:hyperlink r:id="rId7" w:history="1">
        <w:r w:rsidRPr="00203A3C">
          <w:rPr>
            <w:rStyle w:val="a4"/>
            <w:color w:val="000000" w:themeColor="text1"/>
            <w:sz w:val="26"/>
            <w:szCs w:val="26"/>
            <w:lang w:val="en-US"/>
          </w:rPr>
          <w:t>www</w:t>
        </w:r>
        <w:r w:rsidRPr="00203A3C">
          <w:rPr>
            <w:rStyle w:val="a4"/>
            <w:color w:val="000000" w:themeColor="text1"/>
            <w:sz w:val="26"/>
            <w:szCs w:val="26"/>
          </w:rPr>
          <w:t>.</w:t>
        </w:r>
        <w:r w:rsidRPr="00203A3C">
          <w:rPr>
            <w:rStyle w:val="a4"/>
            <w:color w:val="000000" w:themeColor="text1"/>
            <w:sz w:val="26"/>
            <w:szCs w:val="26"/>
            <w:lang w:val="en-US"/>
          </w:rPr>
          <w:t>torgi</w:t>
        </w:r>
        <w:r w:rsidRPr="00203A3C">
          <w:rPr>
            <w:rStyle w:val="a4"/>
            <w:color w:val="000000" w:themeColor="text1"/>
            <w:sz w:val="26"/>
            <w:szCs w:val="26"/>
          </w:rPr>
          <w:t>.</w:t>
        </w:r>
        <w:r w:rsidRPr="00203A3C">
          <w:rPr>
            <w:rStyle w:val="a4"/>
            <w:color w:val="000000" w:themeColor="text1"/>
            <w:sz w:val="26"/>
            <w:szCs w:val="26"/>
            <w:lang w:val="en-US"/>
          </w:rPr>
          <w:t>gov</w:t>
        </w:r>
        <w:r w:rsidRPr="00203A3C">
          <w:rPr>
            <w:rStyle w:val="a4"/>
            <w:color w:val="000000" w:themeColor="text1"/>
            <w:sz w:val="26"/>
            <w:szCs w:val="26"/>
          </w:rPr>
          <w:t>.</w:t>
        </w:r>
        <w:r w:rsidRPr="00203A3C">
          <w:rPr>
            <w:rStyle w:val="a4"/>
            <w:color w:val="000000" w:themeColor="text1"/>
            <w:sz w:val="26"/>
            <w:szCs w:val="26"/>
            <w:lang w:val="en-US"/>
          </w:rPr>
          <w:t>ru</w:t>
        </w:r>
      </w:hyperlink>
      <w:r w:rsidRPr="00203A3C">
        <w:rPr>
          <w:color w:val="000000" w:themeColor="text1"/>
          <w:sz w:val="26"/>
          <w:szCs w:val="26"/>
          <w:u w:val="single"/>
        </w:rPr>
        <w:t xml:space="preserve">, </w:t>
      </w:r>
      <w:r w:rsidRPr="005E7715">
        <w:rPr>
          <w:color w:val="000000" w:themeColor="text1"/>
          <w:sz w:val="26"/>
          <w:szCs w:val="26"/>
        </w:rPr>
        <w:t>на сайте</w:t>
      </w:r>
      <w:r>
        <w:rPr>
          <w:color w:val="000000" w:themeColor="text1"/>
          <w:sz w:val="26"/>
          <w:szCs w:val="26"/>
          <w:u w:val="single"/>
        </w:rPr>
        <w:t xml:space="preserve"> </w:t>
      </w:r>
      <w:r w:rsidRPr="005E7715">
        <w:rPr>
          <w:color w:val="000000" w:themeColor="text1"/>
          <w:sz w:val="26"/>
          <w:szCs w:val="26"/>
        </w:rPr>
        <w:t>Администрации Савинского се6льского поселения</w:t>
      </w:r>
      <w:proofErr w:type="gramStart"/>
      <w:r>
        <w:rPr>
          <w:color w:val="000000" w:themeColor="text1"/>
          <w:sz w:val="26"/>
          <w:szCs w:val="26"/>
          <w:u w:val="single"/>
        </w:rPr>
        <w:t xml:space="preserve"> :</w:t>
      </w:r>
      <w:proofErr w:type="gramEnd"/>
      <w:r>
        <w:rPr>
          <w:color w:val="000000" w:themeColor="text1"/>
          <w:sz w:val="26"/>
          <w:szCs w:val="26"/>
          <w:u w:val="single"/>
        </w:rPr>
        <w:t xml:space="preserve"> </w:t>
      </w:r>
      <w:r w:rsidRPr="006B05CC">
        <w:t>https:</w:t>
      </w:r>
      <w:r w:rsidRPr="007B52A1">
        <w:t>//</w:t>
      </w:r>
      <w:r>
        <w:rPr>
          <w:color w:val="000000" w:themeColor="text1"/>
          <w:sz w:val="26"/>
          <w:szCs w:val="26"/>
          <w:u w:val="single"/>
        </w:rPr>
        <w:t xml:space="preserve">савинское </w:t>
      </w:r>
      <w:proofErr w:type="spellStart"/>
      <w:r>
        <w:rPr>
          <w:color w:val="000000" w:themeColor="text1"/>
          <w:sz w:val="26"/>
          <w:szCs w:val="26"/>
          <w:u w:val="single"/>
        </w:rPr>
        <w:t>сп</w:t>
      </w:r>
      <w:proofErr w:type="spellEnd"/>
      <w:r>
        <w:rPr>
          <w:color w:val="000000" w:themeColor="text1"/>
          <w:sz w:val="26"/>
          <w:szCs w:val="26"/>
          <w:u w:val="single"/>
        </w:rPr>
        <w:t xml:space="preserve"> </w:t>
      </w:r>
      <w:proofErr w:type="spellStart"/>
      <w:r>
        <w:rPr>
          <w:color w:val="000000" w:themeColor="text1"/>
          <w:sz w:val="26"/>
          <w:szCs w:val="26"/>
          <w:u w:val="single"/>
        </w:rPr>
        <w:t>рф</w:t>
      </w:r>
      <w:proofErr w:type="spellEnd"/>
      <w:r>
        <w:rPr>
          <w:color w:val="000000" w:themeColor="text1"/>
          <w:sz w:val="26"/>
          <w:szCs w:val="26"/>
          <w:u w:val="single"/>
        </w:rPr>
        <w:t>.</w:t>
      </w:r>
    </w:p>
    <w:p w:rsidR="005E7715" w:rsidRDefault="005E7715" w:rsidP="005E7715">
      <w:pPr>
        <w:pStyle w:val="a5"/>
        <w:spacing w:before="0" w:beforeAutospacing="0" w:after="0"/>
        <w:ind w:left="720"/>
        <w:jc w:val="both"/>
        <w:rPr>
          <w:color w:val="000000" w:themeColor="text1"/>
          <w:sz w:val="26"/>
          <w:szCs w:val="26"/>
          <w:u w:val="single"/>
        </w:rPr>
      </w:pPr>
    </w:p>
    <w:p w:rsidR="005E7715" w:rsidRDefault="005E7715" w:rsidP="005E7715">
      <w:pPr>
        <w:pStyle w:val="a5"/>
        <w:spacing w:before="0" w:beforeAutospacing="0" w:after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Председатель комиссии              ____________            </w:t>
      </w:r>
      <w:r>
        <w:rPr>
          <w:sz w:val="26"/>
          <w:szCs w:val="26"/>
          <w:u w:val="single"/>
        </w:rPr>
        <w:t xml:space="preserve">Конев  А.И.  </w:t>
      </w:r>
    </w:p>
    <w:p w:rsidR="005E7715" w:rsidRDefault="005E7715" w:rsidP="005E7715">
      <w:pPr>
        <w:pStyle w:val="a5"/>
        <w:spacing w:before="0" w:beforeAutospacing="0" w:after="0"/>
        <w:jc w:val="both"/>
        <w:rPr>
          <w:sz w:val="26"/>
          <w:szCs w:val="26"/>
        </w:rPr>
      </w:pPr>
    </w:p>
    <w:p w:rsidR="005E7715" w:rsidRDefault="005E7715" w:rsidP="005E7715">
      <w:pPr>
        <w:pStyle w:val="a5"/>
        <w:spacing w:before="0" w:beforeAutospacing="0" w:after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Зам. Председателя комиссии     ____________             </w:t>
      </w:r>
      <w:r>
        <w:rPr>
          <w:sz w:val="26"/>
          <w:szCs w:val="26"/>
          <w:u w:val="single"/>
        </w:rPr>
        <w:t>Белова  Н.Н.</w:t>
      </w:r>
    </w:p>
    <w:p w:rsidR="005E7715" w:rsidRDefault="005E7715" w:rsidP="005E7715">
      <w:pPr>
        <w:pStyle w:val="a5"/>
        <w:spacing w:before="0" w:beforeAutospacing="0" w:after="0"/>
        <w:jc w:val="both"/>
        <w:rPr>
          <w:sz w:val="26"/>
          <w:szCs w:val="26"/>
        </w:rPr>
      </w:pPr>
    </w:p>
    <w:p w:rsidR="005E7715" w:rsidRDefault="005E7715" w:rsidP="005E7715">
      <w:pPr>
        <w:pStyle w:val="a5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                         ____________              </w:t>
      </w:r>
      <w:proofErr w:type="spellStart"/>
      <w:r>
        <w:rPr>
          <w:sz w:val="26"/>
          <w:szCs w:val="26"/>
          <w:u w:val="single"/>
        </w:rPr>
        <w:t>Кушеков</w:t>
      </w:r>
      <w:proofErr w:type="spellEnd"/>
      <w:r>
        <w:rPr>
          <w:sz w:val="26"/>
          <w:szCs w:val="26"/>
          <w:u w:val="single"/>
        </w:rPr>
        <w:t xml:space="preserve">  А.М.</w:t>
      </w:r>
    </w:p>
    <w:p w:rsidR="005E7715" w:rsidRDefault="005E7715" w:rsidP="005E7715">
      <w:pPr>
        <w:pStyle w:val="a5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E7715" w:rsidRDefault="005E7715" w:rsidP="005E7715">
      <w:pPr>
        <w:pStyle w:val="a5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____________             </w:t>
      </w:r>
      <w:proofErr w:type="spellStart"/>
      <w:r w:rsidRPr="005E7715">
        <w:rPr>
          <w:sz w:val="26"/>
          <w:szCs w:val="26"/>
          <w:u w:val="single"/>
        </w:rPr>
        <w:t>Солодовникова</w:t>
      </w:r>
      <w:proofErr w:type="spellEnd"/>
      <w:r w:rsidRPr="005E7715">
        <w:rPr>
          <w:sz w:val="26"/>
          <w:szCs w:val="26"/>
          <w:u w:val="single"/>
        </w:rPr>
        <w:t xml:space="preserve"> А.И.</w:t>
      </w:r>
    </w:p>
    <w:p w:rsidR="005E7715" w:rsidRDefault="005E7715" w:rsidP="005E7715">
      <w:pPr>
        <w:pStyle w:val="a5"/>
        <w:spacing w:before="0" w:beforeAutospacing="0" w:after="0"/>
        <w:jc w:val="both"/>
        <w:rPr>
          <w:sz w:val="26"/>
          <w:szCs w:val="26"/>
        </w:rPr>
      </w:pPr>
    </w:p>
    <w:p w:rsidR="005E7715" w:rsidRPr="005E7715" w:rsidRDefault="005E7715" w:rsidP="005E7715">
      <w:pPr>
        <w:pStyle w:val="a5"/>
        <w:spacing w:before="0" w:beforeAutospacing="0" w:after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____________             </w:t>
      </w:r>
      <w:r>
        <w:rPr>
          <w:sz w:val="26"/>
          <w:szCs w:val="26"/>
          <w:u w:val="single"/>
        </w:rPr>
        <w:t>Иванчук  Н.И.</w:t>
      </w:r>
    </w:p>
    <w:p w:rsidR="000E5C46" w:rsidRPr="001C53F3" w:rsidRDefault="000E5C46" w:rsidP="0088533D">
      <w:pPr>
        <w:pStyle w:val="1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E7290" w:rsidRPr="003E2645" w:rsidRDefault="00FE7290" w:rsidP="00C105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7290" w:rsidRPr="003E2645" w:rsidSect="000B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31F4"/>
    <w:multiLevelType w:val="hybridMultilevel"/>
    <w:tmpl w:val="3C14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93AA0"/>
    <w:multiLevelType w:val="hybridMultilevel"/>
    <w:tmpl w:val="FD6242B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B34E65BA">
      <w:start w:val="1"/>
      <w:numFmt w:val="decimal"/>
      <w:lvlText w:val="%2)"/>
      <w:lvlJc w:val="left"/>
      <w:pPr>
        <w:ind w:left="174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5A4E87"/>
    <w:multiLevelType w:val="hybridMultilevel"/>
    <w:tmpl w:val="356261A4"/>
    <w:lvl w:ilvl="0" w:tplc="520290B0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6E224F9E"/>
    <w:multiLevelType w:val="hybridMultilevel"/>
    <w:tmpl w:val="6090E99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568"/>
    <w:rsid w:val="000B537F"/>
    <w:rsid w:val="000E5C46"/>
    <w:rsid w:val="001B6AA4"/>
    <w:rsid w:val="001C53F3"/>
    <w:rsid w:val="00283593"/>
    <w:rsid w:val="002A770F"/>
    <w:rsid w:val="00356D51"/>
    <w:rsid w:val="003E2645"/>
    <w:rsid w:val="003F3F16"/>
    <w:rsid w:val="004F44F1"/>
    <w:rsid w:val="00555873"/>
    <w:rsid w:val="005E7715"/>
    <w:rsid w:val="00657BB8"/>
    <w:rsid w:val="00677F98"/>
    <w:rsid w:val="00684C23"/>
    <w:rsid w:val="006A0802"/>
    <w:rsid w:val="0070528F"/>
    <w:rsid w:val="0088533D"/>
    <w:rsid w:val="00985C09"/>
    <w:rsid w:val="00A10D78"/>
    <w:rsid w:val="00A55049"/>
    <w:rsid w:val="00A767BB"/>
    <w:rsid w:val="00AB3FBF"/>
    <w:rsid w:val="00C10568"/>
    <w:rsid w:val="00C45005"/>
    <w:rsid w:val="00CB1C2C"/>
    <w:rsid w:val="00E5078F"/>
    <w:rsid w:val="00ED06B0"/>
    <w:rsid w:val="00F009EF"/>
    <w:rsid w:val="00F02908"/>
    <w:rsid w:val="00FB60BE"/>
    <w:rsid w:val="00FE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729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 CYR" w:eastAsia="Times New Roman" w:hAnsi="Arial CYR" w:cs="Arial CYR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55873"/>
    <w:rPr>
      <w:color w:val="0000FF"/>
      <w:u w:val="single"/>
    </w:rPr>
  </w:style>
  <w:style w:type="paragraph" w:customStyle="1" w:styleId="1">
    <w:name w:val="Абзац списка1"/>
    <w:basedOn w:val="a"/>
    <w:rsid w:val="0088533D"/>
    <w:pPr>
      <w:suppressAutoHyphens/>
      <w:spacing w:after="0" w:line="240" w:lineRule="auto"/>
      <w:ind w:left="720"/>
    </w:pPr>
    <w:rPr>
      <w:rFonts w:ascii="Arial CYR" w:eastAsia="Times New Roman" w:hAnsi="Arial CYR" w:cs="Arial CYR"/>
      <w:kern w:val="1"/>
      <w:sz w:val="24"/>
      <w:szCs w:val="24"/>
      <w:lang w:eastAsia="ar-SA"/>
    </w:rPr>
  </w:style>
  <w:style w:type="paragraph" w:styleId="a5">
    <w:name w:val="Normal (Web)"/>
    <w:basedOn w:val="a"/>
    <w:uiPriority w:val="99"/>
    <w:rsid w:val="006A08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Савинка</dc:creator>
  <cp:keywords/>
  <dc:description/>
  <cp:lastModifiedBy>АДМ Савинка</cp:lastModifiedBy>
  <cp:revision>35</cp:revision>
  <dcterms:created xsi:type="dcterms:W3CDTF">2021-02-28T14:13:00Z</dcterms:created>
  <dcterms:modified xsi:type="dcterms:W3CDTF">2021-02-28T21:05:00Z</dcterms:modified>
</cp:coreProperties>
</file>