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09" w:rsidRPr="005E0B9D" w:rsidRDefault="00476309" w:rsidP="00313A1A">
      <w:pPr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</w:p>
    <w:p w:rsidR="00476309" w:rsidRPr="005E0B9D" w:rsidRDefault="00445BEF" w:rsidP="00445BEF">
      <w:pPr>
        <w:spacing w:after="0" w:line="240" w:lineRule="auto"/>
        <w:ind w:firstLine="708"/>
        <w:jc w:val="right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>ПРОЕКТ</w:t>
      </w:r>
    </w:p>
    <w:p w:rsidR="002468B6" w:rsidRPr="005E0B9D" w:rsidRDefault="002468B6" w:rsidP="00BD41F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ВОЛГОГРАДСКАЯ ОБЛАСТЬ</w:t>
      </w:r>
    </w:p>
    <w:p w:rsidR="002468B6" w:rsidRPr="005E0B9D" w:rsidRDefault="002468B6" w:rsidP="00BD41F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ПАЛЛАСОВСКИЙ МУНИЦИПАЛЬНЫЙ РАЙОН</w:t>
      </w:r>
      <w:r w:rsidRPr="005E0B9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br/>
        <w:t xml:space="preserve"> АДМИНИСТРАЦИЯ </w:t>
      </w:r>
      <w:r w:rsidR="00AF23D6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САВИНСКОГО</w:t>
      </w:r>
      <w:r w:rsidRPr="005E0B9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 СЕЛЬСКОГО ПОСЕЛЕНИЯ</w:t>
      </w:r>
    </w:p>
    <w:p w:rsidR="002468B6" w:rsidRPr="005E0B9D" w:rsidRDefault="002468B6" w:rsidP="00BD41F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p w:rsidR="00974A48" w:rsidRPr="005E0B9D" w:rsidRDefault="002468B6" w:rsidP="00BD41F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П О С Т А Н О В Л Е Н И Е</w:t>
      </w:r>
    </w:p>
    <w:p w:rsidR="002468B6" w:rsidRPr="005E0B9D" w:rsidRDefault="003E674D" w:rsidP="00BD41F2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«</w:t>
      </w:r>
      <w:r w:rsid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_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»</w:t>
      </w:r>
      <w:r w:rsidR="00313A1A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________</w:t>
      </w:r>
      <w:r w:rsidR="00313A1A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20</w:t>
      </w:r>
      <w:r w:rsidR="00603A8C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</w:t>
      </w:r>
      <w:r w:rsidR="00445BE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год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</w:r>
      <w:r w:rsid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         </w:t>
      </w:r>
      <w:r w:rsidR="00AF23D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с.Савинка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</w: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</w:t>
      </w:r>
      <w:r w:rsidR="009513B1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                              </w:t>
      </w:r>
      <w:r w:rsid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</w:t>
      </w:r>
      <w:r w:rsidR="00313A1A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№</w:t>
      </w:r>
      <w:r w:rsid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_</w:t>
      </w:r>
    </w:p>
    <w:p w:rsidR="002468B6" w:rsidRPr="005E0B9D" w:rsidRDefault="002468B6" w:rsidP="00BD41F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7A7DB8" w:rsidRPr="005E0B9D" w:rsidRDefault="002468B6" w:rsidP="00B85BF6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«О внесении изменений и дополнений </w:t>
      </w:r>
    </w:p>
    <w:p w:rsidR="005E0B9D" w:rsidRDefault="00423AFA" w:rsidP="005E0B9D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в Постановление </w:t>
      </w:r>
      <w:r w:rsidR="00BC4D9F"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№</w:t>
      </w:r>
      <w:r w:rsidR="00AF23D6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113</w:t>
      </w:r>
      <w:r w:rsidR="00272042"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от «</w:t>
      </w:r>
      <w:r w:rsidR="00AF23D6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15</w:t>
      </w:r>
      <w:r w:rsidR="00A065E7"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» </w:t>
      </w:r>
      <w:r w:rsidR="00AF23D6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ноября </w:t>
      </w:r>
      <w:r w:rsidR="00603A8C"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20</w:t>
      </w:r>
      <w:r w:rsid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21 года</w:t>
      </w:r>
    </w:p>
    <w:p w:rsidR="005C4FE5" w:rsidRPr="003D5903" w:rsidRDefault="005C4FE5" w:rsidP="005C4FE5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«</w:t>
      </w:r>
      <w:r w:rsidRPr="003D590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Об утверждении Административного регламента</w:t>
      </w:r>
    </w:p>
    <w:p w:rsidR="005C4FE5" w:rsidRDefault="005C4FE5" w:rsidP="005C4FE5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3D590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предоставления муниципальной услуги</w:t>
      </w:r>
    </w:p>
    <w:p w:rsidR="00402CBF" w:rsidRPr="00402CBF" w:rsidRDefault="00DC764E" w:rsidP="00402CBF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«</w:t>
      </w:r>
      <w:r w:rsidR="00402CBF" w:rsidRPr="00402CBF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Предоставление земельных участков,</w:t>
      </w:r>
    </w:p>
    <w:p w:rsidR="00402CBF" w:rsidRPr="00402CBF" w:rsidRDefault="00402CBF" w:rsidP="00402CBF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402CBF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находящихся в муниципальной собственности</w:t>
      </w:r>
    </w:p>
    <w:p w:rsidR="00402CBF" w:rsidRPr="00402CBF" w:rsidRDefault="00AF23D6" w:rsidP="00402CBF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Савинского</w:t>
      </w:r>
      <w:r w:rsidR="00402CBF" w:rsidRPr="00402CBF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сельского поселения,</w:t>
      </w:r>
    </w:p>
    <w:p w:rsidR="00DC764E" w:rsidRPr="005E0B9D" w:rsidRDefault="00402CBF" w:rsidP="00402CBF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402CBF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в аренду без проведения торгов</w:t>
      </w:r>
      <w:r w:rsidR="00DC764E"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»</w:t>
      </w:r>
    </w:p>
    <w:p w:rsidR="005E0B9D" w:rsidRDefault="005E0B9D" w:rsidP="00BD41F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2468B6" w:rsidRPr="005E0B9D" w:rsidRDefault="002468B6" w:rsidP="005E0B9D">
      <w:pPr>
        <w:spacing w:after="0" w:line="240" w:lineRule="auto"/>
        <w:ind w:firstLine="62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С целью приведения законодательства </w:t>
      </w:r>
      <w:r w:rsidR="00AF23D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Савинского</w:t>
      </w: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сельского поселения в соответствии с действующим законодательством,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</w:t>
      </w:r>
      <w:r w:rsidR="005F4959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</w:t>
      </w: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дминистрация </w:t>
      </w:r>
      <w:r w:rsidR="00AF23D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Савинского</w:t>
      </w: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сельского поселения</w:t>
      </w:r>
    </w:p>
    <w:p w:rsidR="002468B6" w:rsidRPr="005E0B9D" w:rsidRDefault="002468B6" w:rsidP="00BD41F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ПОСТАНОВЛЯЕТ:</w:t>
      </w:r>
    </w:p>
    <w:p w:rsidR="001C0413" w:rsidRPr="005E0B9D" w:rsidRDefault="001C0413" w:rsidP="000338B8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1C3C06" w:rsidRDefault="000338B8" w:rsidP="001C3C06">
      <w:pPr>
        <w:spacing w:after="0" w:line="240" w:lineRule="auto"/>
        <w:ind w:firstLine="62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1.Внести изменения и дополнения</w:t>
      </w:r>
      <w:r w:rsidR="002468B6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в </w:t>
      </w:r>
      <w:r w:rsidR="00D74287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</w:t>
      </w:r>
      <w:r w:rsidR="002468B6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остановление </w:t>
      </w:r>
      <w:r w:rsidR="00D74287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</w:t>
      </w:r>
      <w:r w:rsidR="002468B6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дминистрации </w:t>
      </w:r>
      <w:r w:rsidR="00AF23D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Савинского</w:t>
      </w:r>
      <w:r w:rsidR="002468B6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сельского поселения</w:t>
      </w:r>
      <w:r w:rsidR="00A065E7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272042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№</w:t>
      </w:r>
      <w:r w:rsidR="00AF23D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113</w:t>
      </w:r>
      <w:r w:rsidR="00272042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от «</w:t>
      </w:r>
      <w:r w:rsidR="00AF23D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15</w:t>
      </w:r>
      <w:r w:rsidR="00A065E7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» </w:t>
      </w:r>
      <w:r w:rsidR="00AF23D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ноября</w:t>
      </w:r>
      <w:bookmarkStart w:id="0" w:name="_GoBack"/>
      <w:bookmarkEnd w:id="0"/>
      <w:r w:rsid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476309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20</w:t>
      </w:r>
      <w:r w:rsid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21</w:t>
      </w:r>
      <w:r w:rsidR="00272042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года</w:t>
      </w:r>
      <w:r w:rsidR="00A065E7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CE2F80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«Об утверждении Административного регламента предоставления муниципальной услуги «</w:t>
      </w:r>
      <w:r w:rsidR="00402CBF" w:rsidRPr="00402CB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Предоставление земельных участков, находящихся в муниципальной собственности </w:t>
      </w:r>
      <w:r w:rsidR="00AF23D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Савинского</w:t>
      </w:r>
      <w:r w:rsidR="00402CBF" w:rsidRPr="00402CB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сельского поселения, в аренду без проведения торгов</w:t>
      </w:r>
      <w:r w:rsidR="00CE2F80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»</w:t>
      </w:r>
      <w:r w:rsidR="001C3C06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(</w:t>
      </w:r>
      <w:r w:rsidR="002468B6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далее-</w:t>
      </w:r>
      <w:r w:rsidR="005F4959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</w:t>
      </w:r>
      <w:r w:rsidR="003D3B5F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остановление).</w:t>
      </w:r>
    </w:p>
    <w:p w:rsidR="00B17FA1" w:rsidRDefault="00F57041" w:rsidP="001C3C06">
      <w:pPr>
        <w:spacing w:after="0" w:line="240" w:lineRule="auto"/>
        <w:ind w:firstLine="624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1.1. </w:t>
      </w:r>
      <w:r w:rsidR="001C3C06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Абзац 4 пункта 1.3.2. </w:t>
      </w:r>
      <w:r w:rsidRPr="005E0B9D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Регламента изложить в следующей редакции:</w:t>
      </w:r>
    </w:p>
    <w:p w:rsidR="001C3C06" w:rsidRDefault="001C3C06" w:rsidP="001C3C06">
      <w:pPr>
        <w:spacing w:after="0" w:line="240" w:lineRule="auto"/>
        <w:ind w:firstLine="62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74336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«</w:t>
      </w:r>
      <w:r w:rsidR="00743366" w:rsidRPr="007433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сети Интернет на официальном сайте администрации </w:t>
      </w:r>
      <w:r w:rsidR="00AF23D6" w:rsidRPr="00AF23D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Савинского</w:t>
      </w:r>
      <w:r w:rsidR="00743366" w:rsidRPr="007433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сельского поселения </w:t>
      </w:r>
      <w:r w:rsidR="00743366" w:rsidRPr="00AF23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</w:t>
      </w:r>
      <w:r w:rsidR="00EC583D" w:rsidRPr="00AF23D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http:/</w:t>
      </w:r>
      <w:r w:rsidR="00AF23D6" w:rsidRPr="00AF23D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савинское-сп.рф</w:t>
      </w:r>
      <w:r w:rsidR="00EC583D" w:rsidRPr="00AF23D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//</w:t>
      </w:r>
      <w:r w:rsidR="00743366" w:rsidRPr="00AF23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),</w:t>
      </w:r>
      <w:r w:rsidR="00743366" w:rsidRPr="007433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Едином портале государственных и муниципальных услуг (функций), являющемся федеральной государственной информационной системой, обеспечивающей предоставление государственных и муниципальных услуг в электронной форме (далее – Единый портал государственных и муниципальных услуг) (www.gosuslugi.ru), (далее – информационн</w:t>
      </w:r>
      <w:r w:rsidR="0074336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ая</w:t>
      </w:r>
      <w:r w:rsidR="00743366" w:rsidRPr="007433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систем</w:t>
      </w:r>
      <w:r w:rsidR="0074336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</w:t>
      </w:r>
      <w:r w:rsidR="00743366" w:rsidRPr="007433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).</w:t>
      </w:r>
      <w:r w:rsidR="0074336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»</w:t>
      </w:r>
      <w:r w:rsidR="00EC583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837265" w:rsidRPr="00837265" w:rsidRDefault="00837265" w:rsidP="00837265">
      <w:pPr>
        <w:spacing w:after="0" w:line="240" w:lineRule="auto"/>
        <w:ind w:firstLine="624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837265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1.2. Абзац 19 пункта 2.5. Регламента «постановление Администрации Волгоградской области от 09.11.2015 № 664-п «О государственной информационной системе «Портал государственных и муниципальных услуг (функций) Волгоградской области» (Официальный интернет-портал правовой информации http://www.pravo.gov.ru, 13.11.2015, «Волгоградская правда», № 175, 17.11.2015);» исключить.</w:t>
      </w:r>
    </w:p>
    <w:p w:rsidR="00E524D1" w:rsidRDefault="00E524D1" w:rsidP="00E524D1">
      <w:pPr>
        <w:spacing w:after="0" w:line="240" w:lineRule="auto"/>
        <w:ind w:firstLine="624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1.</w:t>
      </w:r>
      <w:r w:rsidR="00837265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3</w:t>
      </w:r>
      <w:r w:rsidRPr="005E0B9D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В абзаце </w:t>
      </w:r>
      <w:r w:rsidR="008F1D3C" w:rsidRPr="008F1D3C">
        <w:rPr>
          <w:rFonts w:ascii="Times New Roman" w:hAnsi="Times New Roman"/>
          <w:b/>
          <w:sz w:val="24"/>
          <w:szCs w:val="24"/>
          <w:lang w:eastAsia="ru-RU"/>
        </w:rPr>
        <w:t>5</w:t>
      </w:r>
      <w:r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пункта 2.1</w:t>
      </w:r>
      <w:r w:rsidR="00402CBF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4</w:t>
      </w:r>
      <w:r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.4. Регламента слова </w:t>
      </w:r>
      <w:r w:rsidRPr="00E524D1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«</w:t>
      </w:r>
      <w:r w:rsidRPr="00E524D1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, </w:t>
      </w:r>
      <w:r w:rsidR="00072C58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на </w:t>
      </w:r>
      <w:r w:rsidRPr="00E524D1">
        <w:rPr>
          <w:rFonts w:ascii="Times New Roman" w:hAnsi="Times New Roman"/>
          <w:b/>
          <w:color w:val="000000"/>
          <w:sz w:val="24"/>
          <w:szCs w:val="24"/>
          <w:lang w:eastAsia="ru-RU"/>
        </w:rPr>
        <w:t>Региональном портале государственных и муниципальных услуг</w:t>
      </w:r>
      <w:r w:rsidR="00402CBF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402CBF" w:rsidRPr="00402CBF">
        <w:rPr>
          <w:rFonts w:ascii="Times New Roman" w:hAnsi="Times New Roman"/>
          <w:b/>
          <w:sz w:val="24"/>
          <w:szCs w:val="24"/>
        </w:rPr>
        <w:t>(http://uslugi.volganet.ru)</w:t>
      </w:r>
      <w:r w:rsidRPr="00E524D1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исключить.</w:t>
      </w:r>
    </w:p>
    <w:p w:rsidR="00E524D1" w:rsidRDefault="00E524D1" w:rsidP="00E524D1">
      <w:pPr>
        <w:spacing w:after="0" w:line="240" w:lineRule="auto"/>
        <w:ind w:firstLine="624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1.</w:t>
      </w:r>
      <w:r w:rsidR="00837265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4</w:t>
      </w:r>
      <w:r w:rsidRPr="005E0B9D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В абзацах </w:t>
      </w:r>
      <w:r w:rsidRPr="00E524D1">
        <w:rPr>
          <w:rFonts w:ascii="Times New Roman" w:hAnsi="Times New Roman"/>
          <w:b/>
          <w:sz w:val="24"/>
          <w:szCs w:val="24"/>
          <w:lang w:eastAsia="ru-RU"/>
        </w:rPr>
        <w:t>2</w:t>
      </w:r>
      <w:r>
        <w:rPr>
          <w:rFonts w:ascii="Times New Roman" w:hAnsi="Times New Roman"/>
          <w:b/>
          <w:sz w:val="24"/>
          <w:szCs w:val="24"/>
          <w:lang w:eastAsia="ru-RU"/>
        </w:rPr>
        <w:t>,3,4</w:t>
      </w:r>
      <w:r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пункта 5.2. Регламента слова </w:t>
      </w:r>
      <w:r w:rsidRPr="00E524D1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«</w:t>
      </w:r>
      <w:r w:rsidRPr="00E524D1">
        <w:rPr>
          <w:rFonts w:ascii="Times New Roman" w:hAnsi="Times New Roman"/>
          <w:b/>
          <w:color w:val="000000"/>
          <w:sz w:val="24"/>
          <w:szCs w:val="24"/>
          <w:lang w:eastAsia="ru-RU"/>
        </w:rPr>
        <w:t>либо Регионального портала государственных и муниципальных услуг</w:t>
      </w:r>
      <w:r w:rsidRPr="00E524D1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исключить.</w:t>
      </w:r>
    </w:p>
    <w:p w:rsidR="00E524D1" w:rsidRDefault="002468B6" w:rsidP="00E524D1">
      <w:pPr>
        <w:spacing w:after="0" w:line="240" w:lineRule="auto"/>
        <w:ind w:firstLine="624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2.Контроль за исполнением настоящего </w:t>
      </w:r>
      <w:r w:rsidR="00D74287"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</w:t>
      </w:r>
      <w:r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остановления оставляю за собой.</w:t>
      </w:r>
    </w:p>
    <w:p w:rsidR="00974A48" w:rsidRPr="00E524D1" w:rsidRDefault="002468B6" w:rsidP="00E524D1">
      <w:pPr>
        <w:spacing w:after="0" w:line="240" w:lineRule="auto"/>
        <w:ind w:firstLine="624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3.Настоящее </w:t>
      </w:r>
      <w:r w:rsidR="00D74287"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</w:t>
      </w:r>
      <w:r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остановление вступает в силу со дня его официальног</w:t>
      </w:r>
      <w:r w:rsidR="001C0413"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 опубликования (обнародования)</w:t>
      </w:r>
      <w:r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9513B1" w:rsidRPr="005E0B9D" w:rsidRDefault="009513B1" w:rsidP="00B818E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2468B6" w:rsidRPr="005E0B9D" w:rsidRDefault="009513B1" w:rsidP="00B818E8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И.о. Главы </w:t>
      </w:r>
      <w:r w:rsidR="00AF23D6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Савинского</w:t>
      </w:r>
    </w:p>
    <w:p w:rsidR="009513B1" w:rsidRPr="005E0B9D" w:rsidRDefault="002468B6" w:rsidP="009513B1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сельского поселения                                                </w:t>
      </w:r>
      <w:r w:rsidR="009513B1"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           </w:t>
      </w:r>
      <w:r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     </w:t>
      </w:r>
      <w:r w:rsidR="009513B1"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В.П.Назаров</w:t>
      </w:r>
    </w:p>
    <w:p w:rsidR="000E6F7F" w:rsidRPr="005E0B9D" w:rsidRDefault="003E674D" w:rsidP="009513B1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Рег. №</w:t>
      </w:r>
      <w:r w:rsidR="00E524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_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/20</w:t>
      </w:r>
      <w:r w:rsidR="00BC2C52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</w:t>
      </w:r>
      <w:r w:rsidR="00E524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г.</w:t>
      </w:r>
    </w:p>
    <w:p w:rsidR="006B4B01" w:rsidRPr="00975DD9" w:rsidRDefault="006B4B01" w:rsidP="00B818E8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sectPr w:rsidR="006B4B01" w:rsidRPr="00975DD9" w:rsidSect="0027204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721A" w:rsidRDefault="0058721A" w:rsidP="00D53582">
      <w:pPr>
        <w:spacing w:after="0" w:line="240" w:lineRule="auto"/>
      </w:pPr>
      <w:r>
        <w:separator/>
      </w:r>
    </w:p>
  </w:endnote>
  <w:endnote w:type="continuationSeparator" w:id="0">
    <w:p w:rsidR="0058721A" w:rsidRDefault="0058721A" w:rsidP="00D53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721A" w:rsidRDefault="0058721A" w:rsidP="00D53582">
      <w:pPr>
        <w:spacing w:after="0" w:line="240" w:lineRule="auto"/>
      </w:pPr>
      <w:r>
        <w:separator/>
      </w:r>
    </w:p>
  </w:footnote>
  <w:footnote w:type="continuationSeparator" w:id="0">
    <w:p w:rsidR="0058721A" w:rsidRDefault="0058721A" w:rsidP="00D535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FD048A"/>
    <w:multiLevelType w:val="multilevel"/>
    <w:tmpl w:val="8342E6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448"/>
    <w:rsid w:val="00001798"/>
    <w:rsid w:val="00015E34"/>
    <w:rsid w:val="0002743E"/>
    <w:rsid w:val="00031109"/>
    <w:rsid w:val="000338B8"/>
    <w:rsid w:val="00051EB4"/>
    <w:rsid w:val="000561B2"/>
    <w:rsid w:val="000635C8"/>
    <w:rsid w:val="00067CB9"/>
    <w:rsid w:val="000709B8"/>
    <w:rsid w:val="00072C58"/>
    <w:rsid w:val="000817E3"/>
    <w:rsid w:val="000916F1"/>
    <w:rsid w:val="00093E21"/>
    <w:rsid w:val="000974BD"/>
    <w:rsid w:val="000A2433"/>
    <w:rsid w:val="000A50B7"/>
    <w:rsid w:val="000B7ABA"/>
    <w:rsid w:val="000C0500"/>
    <w:rsid w:val="000D5D55"/>
    <w:rsid w:val="000E3459"/>
    <w:rsid w:val="000E6F7F"/>
    <w:rsid w:val="000F32AF"/>
    <w:rsid w:val="000F6C3B"/>
    <w:rsid w:val="001019D1"/>
    <w:rsid w:val="00103497"/>
    <w:rsid w:val="00104CA4"/>
    <w:rsid w:val="00136E42"/>
    <w:rsid w:val="001465E5"/>
    <w:rsid w:val="001539B8"/>
    <w:rsid w:val="00153E90"/>
    <w:rsid w:val="00156382"/>
    <w:rsid w:val="00156DF6"/>
    <w:rsid w:val="00173476"/>
    <w:rsid w:val="0018409B"/>
    <w:rsid w:val="001841C3"/>
    <w:rsid w:val="00195932"/>
    <w:rsid w:val="001B1444"/>
    <w:rsid w:val="001B3155"/>
    <w:rsid w:val="001C0413"/>
    <w:rsid w:val="001C3063"/>
    <w:rsid w:val="001C3C06"/>
    <w:rsid w:val="001F5F88"/>
    <w:rsid w:val="00203509"/>
    <w:rsid w:val="00213F0F"/>
    <w:rsid w:val="00216517"/>
    <w:rsid w:val="00241B6E"/>
    <w:rsid w:val="00244194"/>
    <w:rsid w:val="002468B6"/>
    <w:rsid w:val="002536F9"/>
    <w:rsid w:val="00253FF9"/>
    <w:rsid w:val="00254B29"/>
    <w:rsid w:val="00254B34"/>
    <w:rsid w:val="00256219"/>
    <w:rsid w:val="00262C78"/>
    <w:rsid w:val="002659A8"/>
    <w:rsid w:val="00265E18"/>
    <w:rsid w:val="00266612"/>
    <w:rsid w:val="00271112"/>
    <w:rsid w:val="00272042"/>
    <w:rsid w:val="0028032E"/>
    <w:rsid w:val="002817CC"/>
    <w:rsid w:val="00287784"/>
    <w:rsid w:val="00287DE6"/>
    <w:rsid w:val="00290039"/>
    <w:rsid w:val="00292774"/>
    <w:rsid w:val="002A0E3B"/>
    <w:rsid w:val="002B1372"/>
    <w:rsid w:val="002C0558"/>
    <w:rsid w:val="002D1CF6"/>
    <w:rsid w:val="002D1CF8"/>
    <w:rsid w:val="002D2B1A"/>
    <w:rsid w:val="002D55FE"/>
    <w:rsid w:val="002D622E"/>
    <w:rsid w:val="002D6714"/>
    <w:rsid w:val="002E3C37"/>
    <w:rsid w:val="002F4319"/>
    <w:rsid w:val="002F70F5"/>
    <w:rsid w:val="0030222B"/>
    <w:rsid w:val="0030766F"/>
    <w:rsid w:val="00313A1A"/>
    <w:rsid w:val="0032547C"/>
    <w:rsid w:val="00331705"/>
    <w:rsid w:val="003322D0"/>
    <w:rsid w:val="00347477"/>
    <w:rsid w:val="003515C0"/>
    <w:rsid w:val="0037285E"/>
    <w:rsid w:val="003807C8"/>
    <w:rsid w:val="00387618"/>
    <w:rsid w:val="00387E48"/>
    <w:rsid w:val="00387F61"/>
    <w:rsid w:val="00390236"/>
    <w:rsid w:val="003A6611"/>
    <w:rsid w:val="003C3857"/>
    <w:rsid w:val="003D08FE"/>
    <w:rsid w:val="003D33CB"/>
    <w:rsid w:val="003D3B5F"/>
    <w:rsid w:val="003D7C0B"/>
    <w:rsid w:val="003E621A"/>
    <w:rsid w:val="003E674D"/>
    <w:rsid w:val="003F639C"/>
    <w:rsid w:val="00402CBF"/>
    <w:rsid w:val="00403F00"/>
    <w:rsid w:val="00423AFA"/>
    <w:rsid w:val="00436951"/>
    <w:rsid w:val="00445BEF"/>
    <w:rsid w:val="00454BFF"/>
    <w:rsid w:val="00476309"/>
    <w:rsid w:val="00484432"/>
    <w:rsid w:val="004A0398"/>
    <w:rsid w:val="004A2EA6"/>
    <w:rsid w:val="004B13C9"/>
    <w:rsid w:val="004B5F14"/>
    <w:rsid w:val="004F09EF"/>
    <w:rsid w:val="004F2E15"/>
    <w:rsid w:val="00503A29"/>
    <w:rsid w:val="00541833"/>
    <w:rsid w:val="00547076"/>
    <w:rsid w:val="00547DFB"/>
    <w:rsid w:val="00565EA0"/>
    <w:rsid w:val="00573C90"/>
    <w:rsid w:val="00582A92"/>
    <w:rsid w:val="0058721A"/>
    <w:rsid w:val="005900C6"/>
    <w:rsid w:val="005924DF"/>
    <w:rsid w:val="005A34A0"/>
    <w:rsid w:val="005B271A"/>
    <w:rsid w:val="005C4FE5"/>
    <w:rsid w:val="005D7973"/>
    <w:rsid w:val="005E0B9D"/>
    <w:rsid w:val="005E1106"/>
    <w:rsid w:val="005E2ADF"/>
    <w:rsid w:val="005E45D6"/>
    <w:rsid w:val="005F1787"/>
    <w:rsid w:val="005F2D29"/>
    <w:rsid w:val="005F3B17"/>
    <w:rsid w:val="005F4959"/>
    <w:rsid w:val="00603A8C"/>
    <w:rsid w:val="00603CA9"/>
    <w:rsid w:val="0060726C"/>
    <w:rsid w:val="00631C94"/>
    <w:rsid w:val="00636505"/>
    <w:rsid w:val="0064372E"/>
    <w:rsid w:val="00656DD2"/>
    <w:rsid w:val="006737C7"/>
    <w:rsid w:val="00682908"/>
    <w:rsid w:val="00696130"/>
    <w:rsid w:val="006B4B01"/>
    <w:rsid w:val="006B6830"/>
    <w:rsid w:val="006B7BBC"/>
    <w:rsid w:val="006C06C6"/>
    <w:rsid w:val="006D5759"/>
    <w:rsid w:val="006E5DCE"/>
    <w:rsid w:val="006E69B6"/>
    <w:rsid w:val="00710A09"/>
    <w:rsid w:val="00715EDF"/>
    <w:rsid w:val="007272F2"/>
    <w:rsid w:val="00743366"/>
    <w:rsid w:val="007444C3"/>
    <w:rsid w:val="00752239"/>
    <w:rsid w:val="007604B6"/>
    <w:rsid w:val="007615FB"/>
    <w:rsid w:val="00764B56"/>
    <w:rsid w:val="0078300C"/>
    <w:rsid w:val="007845B1"/>
    <w:rsid w:val="00784883"/>
    <w:rsid w:val="007917E1"/>
    <w:rsid w:val="007A5DF0"/>
    <w:rsid w:val="007A7DB8"/>
    <w:rsid w:val="007D0477"/>
    <w:rsid w:val="007D4F47"/>
    <w:rsid w:val="007D768E"/>
    <w:rsid w:val="00815C84"/>
    <w:rsid w:val="00817944"/>
    <w:rsid w:val="008239B6"/>
    <w:rsid w:val="00836472"/>
    <w:rsid w:val="00837265"/>
    <w:rsid w:val="00847AB2"/>
    <w:rsid w:val="008534DE"/>
    <w:rsid w:val="008603E7"/>
    <w:rsid w:val="00867D47"/>
    <w:rsid w:val="008837F8"/>
    <w:rsid w:val="00884448"/>
    <w:rsid w:val="00887799"/>
    <w:rsid w:val="00892046"/>
    <w:rsid w:val="008B11F1"/>
    <w:rsid w:val="008D585F"/>
    <w:rsid w:val="008F1D3C"/>
    <w:rsid w:val="008F309B"/>
    <w:rsid w:val="00901E92"/>
    <w:rsid w:val="0092028D"/>
    <w:rsid w:val="009463DF"/>
    <w:rsid w:val="009513B1"/>
    <w:rsid w:val="00952946"/>
    <w:rsid w:val="00953C04"/>
    <w:rsid w:val="00955169"/>
    <w:rsid w:val="00961B46"/>
    <w:rsid w:val="00974A48"/>
    <w:rsid w:val="00975DD9"/>
    <w:rsid w:val="0097617C"/>
    <w:rsid w:val="009A60FA"/>
    <w:rsid w:val="009B5F78"/>
    <w:rsid w:val="009C6A1A"/>
    <w:rsid w:val="009C6DD2"/>
    <w:rsid w:val="009D2B80"/>
    <w:rsid w:val="009F73A3"/>
    <w:rsid w:val="00A00A07"/>
    <w:rsid w:val="00A05F98"/>
    <w:rsid w:val="00A065E7"/>
    <w:rsid w:val="00A20AB4"/>
    <w:rsid w:val="00A275A2"/>
    <w:rsid w:val="00A302F3"/>
    <w:rsid w:val="00A45FE8"/>
    <w:rsid w:val="00A538B1"/>
    <w:rsid w:val="00A66077"/>
    <w:rsid w:val="00A70257"/>
    <w:rsid w:val="00A739E6"/>
    <w:rsid w:val="00A80D78"/>
    <w:rsid w:val="00AA0190"/>
    <w:rsid w:val="00AA2A56"/>
    <w:rsid w:val="00AA7377"/>
    <w:rsid w:val="00AB7948"/>
    <w:rsid w:val="00AC29BB"/>
    <w:rsid w:val="00AE193A"/>
    <w:rsid w:val="00AF1F85"/>
    <w:rsid w:val="00AF23D6"/>
    <w:rsid w:val="00B04B17"/>
    <w:rsid w:val="00B05F6B"/>
    <w:rsid w:val="00B122DA"/>
    <w:rsid w:val="00B14C41"/>
    <w:rsid w:val="00B17FA1"/>
    <w:rsid w:val="00B22369"/>
    <w:rsid w:val="00B307F4"/>
    <w:rsid w:val="00B3295F"/>
    <w:rsid w:val="00B457E2"/>
    <w:rsid w:val="00B50923"/>
    <w:rsid w:val="00B51C4D"/>
    <w:rsid w:val="00B5451C"/>
    <w:rsid w:val="00B65006"/>
    <w:rsid w:val="00B6689D"/>
    <w:rsid w:val="00B70241"/>
    <w:rsid w:val="00B70A01"/>
    <w:rsid w:val="00B818E8"/>
    <w:rsid w:val="00B83781"/>
    <w:rsid w:val="00B83D17"/>
    <w:rsid w:val="00B852C2"/>
    <w:rsid w:val="00B85BF6"/>
    <w:rsid w:val="00BB5656"/>
    <w:rsid w:val="00BC0625"/>
    <w:rsid w:val="00BC2C52"/>
    <w:rsid w:val="00BC4D9F"/>
    <w:rsid w:val="00BD41F2"/>
    <w:rsid w:val="00BE416C"/>
    <w:rsid w:val="00BF348D"/>
    <w:rsid w:val="00C202F4"/>
    <w:rsid w:val="00C26A1E"/>
    <w:rsid w:val="00C444B9"/>
    <w:rsid w:val="00C513F4"/>
    <w:rsid w:val="00C5740A"/>
    <w:rsid w:val="00C6037A"/>
    <w:rsid w:val="00C80681"/>
    <w:rsid w:val="00C93C84"/>
    <w:rsid w:val="00CA42DA"/>
    <w:rsid w:val="00CB56F3"/>
    <w:rsid w:val="00CC1468"/>
    <w:rsid w:val="00CD7CCC"/>
    <w:rsid w:val="00CE1F80"/>
    <w:rsid w:val="00CE2F80"/>
    <w:rsid w:val="00CF4AB6"/>
    <w:rsid w:val="00D0229D"/>
    <w:rsid w:val="00D12361"/>
    <w:rsid w:val="00D16650"/>
    <w:rsid w:val="00D238E1"/>
    <w:rsid w:val="00D41ADB"/>
    <w:rsid w:val="00D434E7"/>
    <w:rsid w:val="00D43C56"/>
    <w:rsid w:val="00D46115"/>
    <w:rsid w:val="00D50D1E"/>
    <w:rsid w:val="00D53582"/>
    <w:rsid w:val="00D74287"/>
    <w:rsid w:val="00D75326"/>
    <w:rsid w:val="00D756DC"/>
    <w:rsid w:val="00D76B70"/>
    <w:rsid w:val="00D8168A"/>
    <w:rsid w:val="00D90FE2"/>
    <w:rsid w:val="00DA11A3"/>
    <w:rsid w:val="00DC0847"/>
    <w:rsid w:val="00DC12D5"/>
    <w:rsid w:val="00DC16B6"/>
    <w:rsid w:val="00DC53D5"/>
    <w:rsid w:val="00DC6292"/>
    <w:rsid w:val="00DC764E"/>
    <w:rsid w:val="00DD15FF"/>
    <w:rsid w:val="00DD6098"/>
    <w:rsid w:val="00DD7489"/>
    <w:rsid w:val="00DE2993"/>
    <w:rsid w:val="00DF4E73"/>
    <w:rsid w:val="00E16C10"/>
    <w:rsid w:val="00E31C92"/>
    <w:rsid w:val="00E37090"/>
    <w:rsid w:val="00E4363E"/>
    <w:rsid w:val="00E517C1"/>
    <w:rsid w:val="00E524D1"/>
    <w:rsid w:val="00E52B63"/>
    <w:rsid w:val="00E60A18"/>
    <w:rsid w:val="00E63149"/>
    <w:rsid w:val="00E804F3"/>
    <w:rsid w:val="00E84273"/>
    <w:rsid w:val="00E927B3"/>
    <w:rsid w:val="00E970F8"/>
    <w:rsid w:val="00EA0A26"/>
    <w:rsid w:val="00EA3B2E"/>
    <w:rsid w:val="00EA735E"/>
    <w:rsid w:val="00EB7EF5"/>
    <w:rsid w:val="00EC583D"/>
    <w:rsid w:val="00EC73D7"/>
    <w:rsid w:val="00ED1748"/>
    <w:rsid w:val="00ED4696"/>
    <w:rsid w:val="00EE5C7D"/>
    <w:rsid w:val="00EF2460"/>
    <w:rsid w:val="00EF2F95"/>
    <w:rsid w:val="00F13B9D"/>
    <w:rsid w:val="00F26E3A"/>
    <w:rsid w:val="00F326C1"/>
    <w:rsid w:val="00F36503"/>
    <w:rsid w:val="00F36A45"/>
    <w:rsid w:val="00F425D1"/>
    <w:rsid w:val="00F47E6D"/>
    <w:rsid w:val="00F51B8B"/>
    <w:rsid w:val="00F57041"/>
    <w:rsid w:val="00F61DF2"/>
    <w:rsid w:val="00F63895"/>
    <w:rsid w:val="00F63920"/>
    <w:rsid w:val="00FB0BA0"/>
    <w:rsid w:val="00FB7E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46246"/>
  <w15:docId w15:val="{232D6483-7AA1-447E-9BD7-8C8FE15BD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68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68B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EmailStyle161">
    <w:name w:val="EmailStyle161"/>
    <w:basedOn w:val="a0"/>
    <w:semiHidden/>
    <w:rsid w:val="00C513F4"/>
    <w:rPr>
      <w:rFonts w:ascii="Arial" w:hAnsi="Arial" w:cs="Arial"/>
      <w:color w:val="auto"/>
      <w:sz w:val="20"/>
      <w:szCs w:val="20"/>
    </w:rPr>
  </w:style>
  <w:style w:type="paragraph" w:styleId="a4">
    <w:name w:val="footnote text"/>
    <w:basedOn w:val="a"/>
    <w:link w:val="a5"/>
    <w:semiHidden/>
    <w:rsid w:val="00D5358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D535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D53582"/>
    <w:rPr>
      <w:vertAlign w:val="superscript"/>
    </w:rPr>
  </w:style>
  <w:style w:type="paragraph" w:styleId="a7">
    <w:name w:val="endnote text"/>
    <w:basedOn w:val="a"/>
    <w:link w:val="a8"/>
    <w:semiHidden/>
    <w:rsid w:val="00BD41F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концевой сноски Знак"/>
    <w:basedOn w:val="a0"/>
    <w:link w:val="a7"/>
    <w:semiHidden/>
    <w:rsid w:val="00BD41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54BF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54BFF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6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674D"/>
    <w:rPr>
      <w:rFonts w:ascii="Tahoma" w:eastAsia="Calibri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547DFB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23AFA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23AF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4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AA8DD3-46A7-47FA-B61E-695B3C4A9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OS-10</cp:lastModifiedBy>
  <cp:revision>2</cp:revision>
  <cp:lastPrinted>2021-02-10T07:47:00Z</cp:lastPrinted>
  <dcterms:created xsi:type="dcterms:W3CDTF">2022-01-12T12:53:00Z</dcterms:created>
  <dcterms:modified xsi:type="dcterms:W3CDTF">2022-01-12T12:53:00Z</dcterms:modified>
</cp:coreProperties>
</file>