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90" w:rsidRPr="00134BEC" w:rsidRDefault="00131290" w:rsidP="001B687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4B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Проект</w:t>
      </w:r>
    </w:p>
    <w:p w:rsidR="00131290" w:rsidRPr="00134BEC" w:rsidRDefault="00131290" w:rsidP="00131290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</w:p>
    <w:p w:rsidR="00DB3732" w:rsidRPr="00134BEC" w:rsidRDefault="00DB3732" w:rsidP="00131290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DB3732" w:rsidRPr="00134BEC" w:rsidRDefault="00DB3732" w:rsidP="001312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134BEC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</w:t>
      </w:r>
      <w:r w:rsidR="00AC3B15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САВИНСКОГО</w:t>
      </w:r>
      <w:r w:rsidRPr="00134BEC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DB3732" w:rsidRPr="00134BEC" w:rsidRDefault="00DB3732" w:rsidP="00131290">
      <w:pPr>
        <w:keepNext/>
        <w:spacing w:after="0" w:line="240" w:lineRule="auto"/>
        <w:jc w:val="center"/>
        <w:outlineLvl w:val="0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</w:p>
    <w:p w:rsidR="00DB3732" w:rsidRPr="00134BEC" w:rsidRDefault="00DB3732" w:rsidP="00131290">
      <w:pPr>
        <w:keepNext/>
        <w:spacing w:after="0" w:line="240" w:lineRule="auto"/>
        <w:jc w:val="center"/>
        <w:outlineLvl w:val="0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«</w:t>
      </w:r>
      <w:r w:rsidR="00E92FBD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__</w:t>
      </w: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» </w:t>
      </w:r>
      <w:r w:rsidR="00E92FBD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__</w:t>
      </w:r>
      <w:proofErr w:type="gramStart"/>
      <w:r w:rsidR="00E92FBD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_</w:t>
      </w:r>
      <w:r w:rsidR="00B738EE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2024</w:t>
      </w:r>
      <w:proofErr w:type="gramEnd"/>
      <w:r w:rsidR="0034321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года</w:t>
      </w:r>
      <w:r w:rsidR="0034321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ab/>
        <w:t xml:space="preserve">        </w:t>
      </w:r>
      <w:r w:rsidR="00B738EE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с</w:t>
      </w:r>
      <w:r w:rsidR="00960A2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. </w:t>
      </w:r>
      <w:r w:rsidR="00AC3B15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Савинка</w:t>
      </w: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     </w:t>
      </w:r>
      <w:r w:rsidR="00960A2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№ </w:t>
      </w:r>
      <w:r w:rsidR="00E92FBD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__</w:t>
      </w:r>
    </w:p>
    <w:p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в Постановление № </w:t>
      </w:r>
      <w:r w:rsidR="00C732B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40</w:t>
      </w: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от «</w:t>
      </w:r>
      <w:r w:rsidR="00C732B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01</w:t>
      </w: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»</w:t>
      </w:r>
      <w:r w:rsidR="00960A21"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732B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апреля</w:t>
      </w:r>
      <w:r w:rsidR="00240754"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C732B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19</w:t>
      </w: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«Утверждение схемы расположения земельного </w:t>
      </w:r>
    </w:p>
    <w:p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участка на кадастровом плане территории в целях </w:t>
      </w:r>
    </w:p>
    <w:p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раздела земельного участка, находящегося в</w:t>
      </w:r>
    </w:p>
    <w:p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муниципальной собственности </w:t>
      </w:r>
    </w:p>
    <w:p w:rsidR="00DB3732" w:rsidRPr="00134BEC" w:rsidRDefault="00C732B3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Савинского</w:t>
      </w:r>
      <w:r w:rsidR="00DB3732"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:rsidR="00DB3732" w:rsidRPr="00134BEC" w:rsidRDefault="00DB3732" w:rsidP="00D42F0C">
      <w:pPr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:rsidR="00DB3732" w:rsidRPr="00134BEC" w:rsidRDefault="00DB3732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C732B3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Савинского</w:t>
      </w: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C732B3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Савинского</w:t>
      </w: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D42F0C" w:rsidRPr="00134BEC" w:rsidRDefault="00D42F0C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:rsidR="00DB3732" w:rsidRPr="00134BEC" w:rsidRDefault="00DB3732" w:rsidP="00131290">
      <w:pPr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DB3732" w:rsidRPr="00134BEC" w:rsidRDefault="00DB3732" w:rsidP="00131290">
      <w:pPr>
        <w:spacing w:after="0" w:line="240" w:lineRule="auto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</w:p>
    <w:p w:rsidR="009F27FC" w:rsidRPr="00134BEC" w:rsidRDefault="00DB3732" w:rsidP="00C732B3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C732B3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Савинского</w:t>
      </w: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960A2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№ </w:t>
      </w:r>
      <w:r w:rsidR="00C732B3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40</w:t>
      </w:r>
      <w:r w:rsidR="00960A2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от «</w:t>
      </w:r>
      <w:r w:rsidR="00C732B3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01</w:t>
      </w:r>
      <w:r w:rsidR="00960A2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» </w:t>
      </w:r>
      <w:r w:rsidR="00C732B3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апреля </w:t>
      </w:r>
      <w:r w:rsidR="00E92FBD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20</w:t>
      </w:r>
      <w:r w:rsidR="00C732B3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19</w:t>
      </w:r>
      <w:r w:rsidR="00960A2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года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C732B3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Савинского</w:t>
      </w:r>
      <w:r w:rsidR="00960A2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поселения» (в редакции постановлений </w:t>
      </w:r>
      <w:r w:rsidR="00C732B3" w:rsidRPr="00C732B3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в № 51 от 03.06.2019</w:t>
      </w:r>
      <w:r w:rsidR="00C732B3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г</w:t>
      </w:r>
      <w:r w:rsidR="00C732B3" w:rsidRPr="001B6878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., № 58 от 08.06.2020г № 70 от </w:t>
      </w:r>
      <w:r w:rsidR="00C732B3" w:rsidRPr="001B6878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04.04.2022г № 98 от 29.06.2022г.</w:t>
      </w:r>
      <w:r w:rsidR="00960A21" w:rsidRPr="001B6878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№ </w:t>
      </w:r>
      <w:r w:rsidR="00C732B3" w:rsidRPr="001B6878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182</w:t>
      </w:r>
      <w:r w:rsidR="00960A21" w:rsidRPr="001B6878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от </w:t>
      </w:r>
      <w:r w:rsidR="00C732B3" w:rsidRPr="001B6878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23</w:t>
      </w:r>
      <w:r w:rsidR="00960A21" w:rsidRPr="001B6878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.</w:t>
      </w:r>
      <w:r w:rsidR="00C732B3" w:rsidRPr="001B6878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12</w:t>
      </w:r>
      <w:r w:rsidR="00E92FBD" w:rsidRPr="001B6878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.20</w:t>
      </w:r>
      <w:r w:rsidR="00C732B3" w:rsidRPr="001B6878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22г</w:t>
      </w:r>
      <w:r w:rsidR="00960A21" w:rsidRPr="001B6878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.</w:t>
      </w:r>
      <w:r w:rsidR="00960A2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).</w:t>
      </w:r>
    </w:p>
    <w:p w:rsidR="00E92FBD" w:rsidRPr="00134BEC" w:rsidRDefault="00E92FBD" w:rsidP="00131290">
      <w:pPr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:rsidR="006E30A3" w:rsidRPr="00134BEC" w:rsidRDefault="006E30A3" w:rsidP="006E30A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4BEC">
        <w:rPr>
          <w:rFonts w:ascii="Times New Roman" w:eastAsia="Calibri" w:hAnsi="Times New Roman" w:cs="Times New Roman"/>
          <w:b/>
          <w:sz w:val="26"/>
          <w:szCs w:val="26"/>
        </w:rPr>
        <w:t>1.1. Пункт 2.4. Раздела 2 Регламента изложить в следующей редакции:</w:t>
      </w:r>
    </w:p>
    <w:p w:rsidR="006E30A3" w:rsidRPr="00134BEC" w:rsidRDefault="006E30A3" w:rsidP="006E30A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«2.4. Срок предоставления муниципальной услуги.</w:t>
      </w:r>
    </w:p>
    <w:p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</w:t>
      </w:r>
      <w:r w:rsidRPr="00134BEC">
        <w:rPr>
          <w:rFonts w:ascii="Times New Roman" w:eastAsia="DejaVu Sans" w:hAnsi="Times New Roman" w:cs="Times New Roman"/>
          <w:sz w:val="26"/>
          <w:szCs w:val="26"/>
        </w:rPr>
        <w:t xml:space="preserve">двадцати дней </w:t>
      </w:r>
      <w:r w:rsidR="001B6878">
        <w:rPr>
          <w:rFonts w:ascii="Times New Roman" w:eastAsia="Times New Roman" w:hAnsi="Times New Roman" w:cs="Times New Roman"/>
          <w:sz w:val="26"/>
          <w:szCs w:val="26"/>
          <w:lang w:eastAsia="zh-CN"/>
        </w:rPr>
        <w:t>со дня поступления заявления.»</w:t>
      </w:r>
    </w:p>
    <w:p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E30A3" w:rsidRPr="00134BEC" w:rsidRDefault="006E30A3" w:rsidP="006E30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30A3" w:rsidRPr="00134BEC" w:rsidRDefault="006E30A3" w:rsidP="006E30A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4BEC">
        <w:rPr>
          <w:rFonts w:ascii="Times New Roman" w:eastAsia="Calibri" w:hAnsi="Times New Roman" w:cs="Times New Roman"/>
          <w:b/>
          <w:sz w:val="26"/>
          <w:szCs w:val="26"/>
        </w:rPr>
        <w:t>1.2. Пункт 2.4.1. Раздела 2 Регламента изложить в следующей редакции:</w:t>
      </w:r>
    </w:p>
    <w:p w:rsidR="006E30A3" w:rsidRPr="00134BEC" w:rsidRDefault="006E30A3" w:rsidP="006E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«2.4.1.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годах» сроки предоставления </w:t>
      </w: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муниципальной услуги, установленные пунктом 2.4 настоящего административного регламента, в 2022 и 2023 годах составляют:</w:t>
      </w:r>
    </w:p>
    <w:p w:rsidR="006E30A3" w:rsidRPr="00134BEC" w:rsidRDefault="006E30A3" w:rsidP="006E30A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принятия решения об утверждении схемы расположения земельного участка или решение об отказе в утверждении схемы расположения земельного участка не более 14 календарных дней со дня поступления заявления;</w:t>
      </w:r>
    </w:p>
    <w:p w:rsidR="006E30A3" w:rsidRPr="00134BEC" w:rsidRDefault="006E30A3" w:rsidP="006E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Административные процедуры, предусмотренные разделом 3 настоящего административного регламента, осуществляются в 2022 и 2023 годах в сокращенные сроки, обеспечивающие соблюдение установленных в настоящем пункте сроков предоставления муниципальной услуги.».   </w:t>
      </w:r>
    </w:p>
    <w:p w:rsidR="006E30A3" w:rsidRPr="00134BEC" w:rsidRDefault="006E30A3" w:rsidP="006E30A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30A3" w:rsidRPr="00134BEC" w:rsidRDefault="006E30A3" w:rsidP="006E30A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4BEC">
        <w:rPr>
          <w:rFonts w:ascii="Times New Roman" w:eastAsia="Calibri" w:hAnsi="Times New Roman" w:cs="Times New Roman"/>
          <w:b/>
          <w:sz w:val="26"/>
          <w:szCs w:val="26"/>
        </w:rPr>
        <w:t>1.3. Пункт 2.5. Раздела 2 Регламента изложить в следующей редакции:</w:t>
      </w:r>
    </w:p>
    <w:p w:rsidR="006E30A3" w:rsidRPr="00134BEC" w:rsidRDefault="006E30A3" w:rsidP="006E30A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«2.5. Правовыми основаниями для предоставления муниципальной услуги являются следующие нормативные правовые акты:</w:t>
      </w:r>
    </w:p>
    <w:p w:rsidR="006E30A3" w:rsidRPr="00134BEC" w:rsidRDefault="006E30A3" w:rsidP="006E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Конституция Российской Федерации («Российская газета», № 237, 25.12.1993);</w:t>
      </w:r>
    </w:p>
    <w:p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№ 204 - 205, 30.10.2001, «Российская газета», № 211 - 212, 30.10.2001);</w:t>
      </w:r>
    </w:p>
    <w:p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        № 95, 05.05.2006);</w:t>
      </w:r>
    </w:p>
    <w:p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Федеральный </w:t>
      </w:r>
      <w:hyperlink r:id="rId5" w:tooltip="consultantplus://offline/ref=F6363110F9D2FBDCEEAD3A939DAA4173ACC1EE5D5669DA2762E75D6989V3A6N" w:history="1">
        <w:r w:rsidRPr="00134BEC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закон</w:t>
        </w:r>
      </w:hyperlink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"Собрание законодательства Российской Федерации», 16.02.2009, № 7, ст. 776, «Парламентская газета», № 8, 13 - 19.02.2009);</w:t>
      </w:r>
    </w:p>
    <w:p w:rsidR="001B6878" w:rsidRDefault="006E30A3" w:rsidP="001B68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27.07.2010 № 210-ФЗ «Об организации предоставления государственных и муниципальных ус</w:t>
      </w:r>
      <w:r w:rsidR="001B6878">
        <w:rPr>
          <w:rFonts w:ascii="Times New Roman" w:eastAsia="Times New Roman" w:hAnsi="Times New Roman" w:cs="Times New Roman"/>
          <w:sz w:val="26"/>
          <w:szCs w:val="26"/>
          <w:lang w:eastAsia="zh-CN"/>
        </w:rPr>
        <w:t>луг» (Собрание законодательства.)</w:t>
      </w:r>
    </w:p>
    <w:p w:rsidR="006E30A3" w:rsidRPr="00134BEC" w:rsidRDefault="006E30A3" w:rsidP="001B68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Российской Федерации, 02.08.2010, № 31, ст. 4179, «Российская газета», № 168, 30.07.2010);</w:t>
      </w:r>
    </w:p>
    <w:p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4344);</w:t>
      </w:r>
    </w:p>
    <w:p w:rsidR="006E30A3" w:rsidRPr="00134BEC" w:rsidRDefault="006E30A3" w:rsidP="006E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    № 200, 31.08.2012, «Собрание законодательства РФ», 03.09.2012, № 36,           ст. 4903);</w:t>
      </w:r>
    </w:p>
    <w:p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постановление Правительства Российской Федерации от 09.04.2022           № 629 «Об особенностях регулирования земельных отношений в Российской Федерации </w:t>
      </w:r>
      <w:r w:rsidRPr="00134BEC">
        <w:rPr>
          <w:rFonts w:ascii="Times New Roman" w:eastAsia="DejaVu Sans" w:hAnsi="Times New Roman" w:cs="Times New Roman"/>
          <w:bCs/>
          <w:sz w:val="26"/>
          <w:szCs w:val="26"/>
        </w:rPr>
        <w:t>в 2022 и 2023 годах</w:t>
      </w: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(Официальный интернет-портал правовой информации http://www.pravo.gov.ru, 27.02.2015);</w:t>
      </w:r>
    </w:p>
    <w:p w:rsidR="006E30A3" w:rsidRPr="001B6878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r w:rsidR="001B68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территории в форме электронного документа, формы схемы расположения </w:t>
      </w: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земельного участка или земельных участков на кадастровом плане территории, </w:t>
      </w:r>
      <w:r w:rsidR="001B68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</w:t>
      </w: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одготовка которой осуществляется в форме документа на бумажном носителе» (</w:t>
      </w:r>
      <w:r w:rsidRPr="00134BEC">
        <w:rPr>
          <w:rFonts w:ascii="Times New Roman" w:eastAsia="Calibri" w:hAnsi="Times New Roman" w:cs="Times New Roman"/>
          <w:sz w:val="26"/>
          <w:szCs w:val="26"/>
          <w:lang w:eastAsia="zh-CN"/>
        </w:rPr>
        <w:t>Официальный интернет-портал правовой информации http://pravo.gov.ru, 02.06.2022);</w:t>
      </w:r>
    </w:p>
    <w:p w:rsidR="009A65F7" w:rsidRPr="00134BEC" w:rsidRDefault="006E30A3" w:rsidP="001B6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C732B3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134BE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поселения».</w:t>
      </w:r>
    </w:p>
    <w:p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4BEC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</w:p>
    <w:p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4BEC">
        <w:rPr>
          <w:rFonts w:ascii="Times New Roman" w:eastAsia="Calibri" w:hAnsi="Times New Roman" w:cs="Times New Roman"/>
          <w:b/>
          <w:sz w:val="26"/>
          <w:szCs w:val="26"/>
        </w:rPr>
        <w:t xml:space="preserve">           1.4. Подпункт 5 пункта 2.6.1 Раздела 2 Регламента изложить в следующей редакции:</w:t>
      </w:r>
    </w:p>
    <w:p w:rsidR="006E30A3" w:rsidRDefault="006E30A3" w:rsidP="00B704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«5) Схема расположения земельного участка или земельных участков на кадастровом плане территории</w:t>
      </w: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, которые предлагается образовать и (или) изменить.».</w:t>
      </w:r>
    </w:p>
    <w:p w:rsidR="00B704C2" w:rsidRPr="00B704C2" w:rsidRDefault="00B704C2" w:rsidP="00B704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4BEC">
        <w:rPr>
          <w:rFonts w:ascii="Times New Roman" w:eastAsia="Calibri" w:hAnsi="Times New Roman" w:cs="Times New Roman"/>
          <w:b/>
          <w:sz w:val="26"/>
          <w:szCs w:val="26"/>
        </w:rPr>
        <w:t xml:space="preserve">         1.5. Пункт 2.8.2 Раздела 2 Регламента изложить в следующей редакции:</w:t>
      </w:r>
    </w:p>
    <w:p w:rsidR="006E30A3" w:rsidRPr="00134BEC" w:rsidRDefault="006E30A3" w:rsidP="006E30A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«2.8.2. Основаниями для отказа в утверждении схемы расположения </w:t>
      </w:r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земельного участка в целях раздела земельного участка являются:</w:t>
      </w:r>
    </w:p>
    <w:p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 w:themeColor="text1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    1) несоответствие схемы расположения земельного участка ее </w:t>
      </w:r>
      <w:hyperlink r:id="rId6" w:tooltip="consultantplus://offline/ref=55A166B6449F439A82E013172728DA62935CF4D2E88982E585E3A973CFF298BAE459D626705F2F90hBv5G" w:history="1">
        <w:r w:rsidRPr="00134BE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zh-CN"/>
          </w:rPr>
          <w:t>форме</w:t>
        </w:r>
      </w:hyperlink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, </w:t>
      </w:r>
      <w:hyperlink r:id="rId7" w:tooltip="consultantplus://offline/ref=55A166B6449F439A82E013172728DA62935CF4D2E88982E585E3A973CFF298BAE459D626705F2F94hBv1G" w:history="1">
        <w:r w:rsidRPr="00134BE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zh-CN"/>
          </w:rPr>
          <w:t>формату или требованиям</w:t>
        </w:r>
      </w:hyperlink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к ее подготовке, </w:t>
      </w:r>
      <w:r w:rsidRPr="00134BEC">
        <w:rPr>
          <w:rFonts w:ascii="Times New Roman" w:eastAsia="DejaVu Sans" w:hAnsi="Times New Roman" w:cs="Times New Roman"/>
          <w:color w:val="000000" w:themeColor="text1"/>
          <w:sz w:val="26"/>
          <w:szCs w:val="26"/>
        </w:rPr>
        <w:t xml:space="preserve">которые установлены в соответствии с пунктом 12 статьи 11.10 </w:t>
      </w:r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Земельного кодекса Российской Федерации</w:t>
      </w:r>
      <w:r w:rsidRPr="00134BEC">
        <w:rPr>
          <w:rFonts w:ascii="Times New Roman" w:eastAsia="DejaVu Sans" w:hAnsi="Times New Roman" w:cs="Times New Roman"/>
          <w:color w:val="000000" w:themeColor="text1"/>
          <w:sz w:val="26"/>
          <w:szCs w:val="26"/>
        </w:rPr>
        <w:t>;</w:t>
      </w:r>
    </w:p>
    <w:p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3) разработка схемы расположения земельного участка с нарушением предусмотренных </w:t>
      </w:r>
      <w:hyperlink r:id="rId8" w:tooltip="consultantplus://offline/ref=55A166B6449F439A82E013172728DA629353F2D6EB8282E585E3A973CFF298BAE459D62676h5vAG" w:history="1">
        <w:r w:rsidRPr="00134BE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zh-CN"/>
          </w:rPr>
          <w:t>статьей 11.9</w:t>
        </w:r>
      </w:hyperlink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Земельного кодекса Российской Федерации требований к образуемым земельным участкам;</w:t>
      </w:r>
    </w:p>
    <w:p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5) расположение земельного участка, образование которого предусмотрено </w:t>
      </w:r>
      <w:r w:rsidRPr="00134BEC">
        <w:rPr>
          <w:rFonts w:ascii="Times New Roman" w:eastAsia="Times New Roman" w:hAnsi="Times New Roman" w:cs="Times New Roman"/>
          <w:sz w:val="26"/>
          <w:szCs w:val="26"/>
        </w:rPr>
        <w:t>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sz w:val="26"/>
          <w:szCs w:val="26"/>
        </w:rPr>
        <w:t xml:space="preserve">       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территории;».</w:t>
      </w:r>
    </w:p>
    <w:p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</w:p>
    <w:p w:rsidR="006E30A3" w:rsidRPr="00134BEC" w:rsidRDefault="006E30A3" w:rsidP="00134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4BEC">
        <w:rPr>
          <w:rFonts w:ascii="Times New Roman" w:eastAsia="DejaVu Sans" w:hAnsi="Times New Roman" w:cs="Times New Roman"/>
          <w:b/>
          <w:sz w:val="26"/>
          <w:szCs w:val="26"/>
        </w:rPr>
        <w:tab/>
        <w:t xml:space="preserve">1.6. </w:t>
      </w:r>
      <w:r w:rsidR="00134BEC" w:rsidRPr="00134BEC">
        <w:rPr>
          <w:rFonts w:ascii="Times New Roman" w:eastAsia="Calibri" w:hAnsi="Times New Roman" w:cs="Times New Roman"/>
          <w:b/>
          <w:sz w:val="26"/>
          <w:szCs w:val="26"/>
        </w:rPr>
        <w:t xml:space="preserve">В пункте 3.3.10 </w:t>
      </w:r>
      <w:r w:rsidR="00134BEC">
        <w:rPr>
          <w:rFonts w:ascii="Times New Roman" w:eastAsia="Calibri" w:hAnsi="Times New Roman" w:cs="Times New Roman"/>
          <w:b/>
          <w:sz w:val="26"/>
          <w:szCs w:val="26"/>
        </w:rPr>
        <w:t>Раздела 3</w:t>
      </w:r>
      <w:r w:rsidR="00134BEC" w:rsidRPr="00134B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34BEC">
        <w:rPr>
          <w:rFonts w:ascii="Times New Roman" w:eastAsia="Calibri" w:hAnsi="Times New Roman" w:cs="Times New Roman"/>
          <w:b/>
          <w:sz w:val="26"/>
          <w:szCs w:val="26"/>
        </w:rPr>
        <w:t xml:space="preserve">Регламента </w:t>
      </w:r>
      <w:r w:rsidR="00134BEC" w:rsidRPr="00134BEC">
        <w:rPr>
          <w:rFonts w:ascii="Times New Roman" w:eastAsia="Calibri" w:hAnsi="Times New Roman" w:cs="Times New Roman"/>
          <w:b/>
          <w:sz w:val="26"/>
          <w:szCs w:val="26"/>
        </w:rPr>
        <w:t>слова «10 дней» заменить словами «3 дня».</w:t>
      </w:r>
    </w:p>
    <w:p w:rsidR="00134BEC" w:rsidRPr="00134BEC" w:rsidRDefault="00134BEC" w:rsidP="00134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34BEC" w:rsidRPr="00D078FD" w:rsidRDefault="00134BEC" w:rsidP="00134BE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078FD">
        <w:rPr>
          <w:rFonts w:ascii="Times New Roman" w:eastAsia="Calibri" w:hAnsi="Times New Roman" w:cs="Times New Roman"/>
          <w:b/>
          <w:sz w:val="26"/>
          <w:szCs w:val="26"/>
        </w:rPr>
        <w:t xml:space="preserve">           1.7. П</w:t>
      </w:r>
      <w:r w:rsidR="006E6B48">
        <w:rPr>
          <w:rFonts w:ascii="Times New Roman" w:eastAsia="Calibri" w:hAnsi="Times New Roman" w:cs="Times New Roman"/>
          <w:b/>
          <w:sz w:val="26"/>
          <w:szCs w:val="26"/>
        </w:rPr>
        <w:t>ункт 3.4</w:t>
      </w:r>
      <w:r w:rsidRPr="00D078FD">
        <w:rPr>
          <w:rFonts w:ascii="Times New Roman" w:eastAsia="Calibri" w:hAnsi="Times New Roman" w:cs="Times New Roman"/>
          <w:b/>
          <w:sz w:val="26"/>
          <w:szCs w:val="26"/>
        </w:rPr>
        <w:t>.5</w:t>
      </w:r>
      <w:r w:rsidR="00D078FD" w:rsidRPr="00D078FD">
        <w:rPr>
          <w:rFonts w:ascii="Times New Roman" w:eastAsia="Calibri" w:hAnsi="Times New Roman" w:cs="Times New Roman"/>
          <w:b/>
          <w:sz w:val="26"/>
          <w:szCs w:val="26"/>
        </w:rPr>
        <w:t xml:space="preserve"> Раздела 3 Регламента</w:t>
      </w:r>
      <w:r w:rsidRPr="00D078FD">
        <w:rPr>
          <w:rFonts w:ascii="Times New Roman" w:eastAsia="Calibri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134BEC" w:rsidRPr="00134BEC" w:rsidRDefault="006E6B48" w:rsidP="00134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«3.4</w:t>
      </w:r>
      <w:r w:rsidR="00134BEC" w:rsidRPr="00134BEC">
        <w:rPr>
          <w:rFonts w:ascii="Times New Roman" w:eastAsia="Times New Roman" w:hAnsi="Times New Roman" w:cs="Times New Roman"/>
          <w:sz w:val="26"/>
          <w:szCs w:val="26"/>
        </w:rPr>
        <w:t xml:space="preserve">.5. Заявителю в качестве результата предоставления услуги обеспечивается по его выбору возможность: </w:t>
      </w:r>
    </w:p>
    <w:p w:rsidR="00134BEC" w:rsidRPr="00134BEC" w:rsidRDefault="00134BEC" w:rsidP="00134B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sz w:val="26"/>
          <w:szCs w:val="26"/>
        </w:rPr>
        <w:t xml:space="preserve">  - получения электронного документа, подписанного с использованием квалифицированной подписи;</w:t>
      </w:r>
    </w:p>
    <w:p w:rsidR="001B6878" w:rsidRDefault="00134BEC" w:rsidP="001B68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134BEC" w:rsidRPr="00134BEC" w:rsidRDefault="00134BEC" w:rsidP="00134B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sz w:val="26"/>
          <w:szCs w:val="26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134BEC" w:rsidRPr="00134BEC" w:rsidRDefault="00134BEC" w:rsidP="00134B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134BEC" w:rsidRPr="00134BEC" w:rsidRDefault="00134BEC" w:rsidP="00134BEC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sz w:val="26"/>
          <w:szCs w:val="26"/>
        </w:rPr>
        <w:t xml:space="preserve"> 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Федерации).».</w:t>
      </w:r>
    </w:p>
    <w:p w:rsidR="00E92FBD" w:rsidRPr="00134BEC" w:rsidRDefault="00E92FBD" w:rsidP="00B704C2">
      <w:pPr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:rsidR="00DB3732" w:rsidRPr="00134BEC" w:rsidRDefault="00DB3732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DB3732" w:rsidRPr="00134BEC" w:rsidRDefault="00DB3732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DB3732" w:rsidRPr="00134BEC" w:rsidRDefault="00DB3732" w:rsidP="00131290">
      <w:pPr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:rsidR="00DB3732" w:rsidRPr="00134BEC" w:rsidRDefault="00C05ADD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Глава</w:t>
      </w:r>
      <w:r w:rsidR="00960A21"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732B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Савинского</w:t>
      </w:r>
    </w:p>
    <w:p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сельского поселения                                                                </w:t>
      </w:r>
      <w:r w:rsidR="00C732B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А</w:t>
      </w:r>
      <w:r w:rsidR="00B738EE"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.</w:t>
      </w:r>
      <w:r w:rsidR="00C732B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И</w:t>
      </w:r>
      <w:r w:rsidR="00B738EE"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C732B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Солодовникова</w:t>
      </w:r>
    </w:p>
    <w:p w:rsidR="00960A21" w:rsidRPr="00134BEC" w:rsidRDefault="00960A21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</w:p>
    <w:p w:rsidR="00115BCD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Рег. № </w:t>
      </w:r>
      <w:r w:rsidR="00E92FBD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__</w:t>
      </w:r>
      <w:r w:rsidR="00B738EE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/2024</w:t>
      </w: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г.</w:t>
      </w:r>
    </w:p>
    <w:p w:rsidR="00C05ADD" w:rsidRPr="00134BEC" w:rsidRDefault="00C05ADD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Pr="00134BEC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Pr="00134BEC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Pr="00134BEC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Pr="00134BEC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C732B3" w:rsidRDefault="00C732B3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C732B3" w:rsidRDefault="00C732B3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C732B3" w:rsidRDefault="00C732B3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C732B3" w:rsidRDefault="00C732B3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C732B3" w:rsidRDefault="00C732B3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C732B3" w:rsidRDefault="00C732B3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C732B3" w:rsidRDefault="00C732B3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C732B3" w:rsidRDefault="00C732B3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C732B3" w:rsidRDefault="00C732B3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C732B3" w:rsidRDefault="00C732B3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C732B3" w:rsidRDefault="00C732B3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C732B3" w:rsidRDefault="00C732B3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B6878" w:rsidRPr="00134BEC" w:rsidRDefault="001B6878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C83BFA" w:rsidRPr="00134BEC" w:rsidRDefault="00C83BFA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Pr="00134BEC" w:rsidRDefault="00131290" w:rsidP="0013129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BE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Прокурору  </w:t>
      </w:r>
    </w:p>
    <w:p w:rsidR="00131290" w:rsidRPr="00134BEC" w:rsidRDefault="00131290" w:rsidP="0013129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B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4BEC">
        <w:rPr>
          <w:rFonts w:ascii="Times New Roman" w:hAnsi="Times New Roman" w:cs="Times New Roman"/>
          <w:b/>
          <w:sz w:val="26"/>
          <w:szCs w:val="26"/>
        </w:rPr>
        <w:tab/>
      </w:r>
      <w:r w:rsidRPr="00134BEC">
        <w:rPr>
          <w:rFonts w:ascii="Times New Roman" w:hAnsi="Times New Roman" w:cs="Times New Roman"/>
          <w:b/>
          <w:sz w:val="26"/>
          <w:szCs w:val="26"/>
        </w:rPr>
        <w:tab/>
      </w:r>
      <w:r w:rsidRPr="00134BEC">
        <w:rPr>
          <w:rFonts w:ascii="Times New Roman" w:hAnsi="Times New Roman" w:cs="Times New Roman"/>
          <w:b/>
          <w:sz w:val="26"/>
          <w:szCs w:val="26"/>
        </w:rPr>
        <w:tab/>
      </w:r>
      <w:r w:rsidRPr="00134BEC">
        <w:rPr>
          <w:rFonts w:ascii="Times New Roman" w:hAnsi="Times New Roman" w:cs="Times New Roman"/>
          <w:b/>
          <w:sz w:val="26"/>
          <w:szCs w:val="26"/>
        </w:rPr>
        <w:tab/>
      </w:r>
      <w:r w:rsidRPr="00134BEC">
        <w:rPr>
          <w:rFonts w:ascii="Times New Roman" w:hAnsi="Times New Roman" w:cs="Times New Roman"/>
          <w:b/>
          <w:sz w:val="26"/>
          <w:szCs w:val="26"/>
        </w:rPr>
        <w:tab/>
      </w:r>
      <w:r w:rsidRPr="00134BEC">
        <w:rPr>
          <w:rFonts w:ascii="Times New Roman" w:hAnsi="Times New Roman" w:cs="Times New Roman"/>
          <w:b/>
          <w:sz w:val="26"/>
          <w:szCs w:val="26"/>
        </w:rPr>
        <w:tab/>
      </w:r>
      <w:r w:rsidRPr="00134BEC">
        <w:rPr>
          <w:rFonts w:ascii="Times New Roman" w:hAnsi="Times New Roman" w:cs="Times New Roman"/>
          <w:b/>
          <w:sz w:val="26"/>
          <w:szCs w:val="26"/>
        </w:rPr>
        <w:tab/>
        <w:t xml:space="preserve">        Палласовского района</w:t>
      </w:r>
    </w:p>
    <w:p w:rsidR="00131290" w:rsidRPr="00134BEC" w:rsidRDefault="00131290" w:rsidP="00131290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BEC">
        <w:rPr>
          <w:rFonts w:ascii="Times New Roman" w:hAnsi="Times New Roman" w:cs="Times New Roman"/>
          <w:b/>
          <w:sz w:val="26"/>
          <w:szCs w:val="26"/>
        </w:rPr>
        <w:t xml:space="preserve">         старшему советнику юстиции</w:t>
      </w:r>
    </w:p>
    <w:p w:rsidR="00131290" w:rsidRPr="00134BEC" w:rsidRDefault="00131290" w:rsidP="00131290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134BEC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Pr="00134BEC">
        <w:rPr>
          <w:rFonts w:ascii="Times New Roman" w:hAnsi="Times New Roman" w:cs="Times New Roman"/>
          <w:b/>
          <w:sz w:val="26"/>
          <w:szCs w:val="26"/>
        </w:rPr>
        <w:t>Крютченко</w:t>
      </w:r>
      <w:proofErr w:type="spellEnd"/>
      <w:r w:rsidRPr="00134BEC">
        <w:rPr>
          <w:rFonts w:ascii="Times New Roman" w:hAnsi="Times New Roman" w:cs="Times New Roman"/>
          <w:b/>
          <w:sz w:val="26"/>
          <w:szCs w:val="26"/>
        </w:rPr>
        <w:t xml:space="preserve"> С.В.</w:t>
      </w:r>
      <w:r w:rsidRPr="00134BEC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31290" w:rsidRPr="00134BEC" w:rsidRDefault="00131290" w:rsidP="00131290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1290" w:rsidRPr="00134BEC" w:rsidRDefault="00131290" w:rsidP="00131290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1290" w:rsidRPr="00134BEC" w:rsidRDefault="00131290" w:rsidP="00C83BFA">
      <w:pPr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4BEC">
        <w:rPr>
          <w:rFonts w:ascii="Times New Roman" w:hAnsi="Times New Roman" w:cs="Times New Roman"/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C732B3">
        <w:rPr>
          <w:rFonts w:ascii="Times New Roman" w:hAnsi="Times New Roman" w:cs="Times New Roman"/>
          <w:sz w:val="26"/>
          <w:szCs w:val="26"/>
        </w:rPr>
        <w:t>Савинского</w:t>
      </w:r>
      <w:r w:rsidRPr="00134BE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83BFA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«О внесении изменений и дополнений в Постановление № </w:t>
      </w:r>
      <w:r w:rsidR="001B6878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40 от «01</w:t>
      </w:r>
      <w:r w:rsidR="00C83BFA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» </w:t>
      </w:r>
      <w:r w:rsidR="001B6878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апреля</w:t>
      </w:r>
      <w:r w:rsidR="00C83BFA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20</w:t>
      </w:r>
      <w:r w:rsidR="001B6878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19</w:t>
      </w:r>
      <w:bookmarkStart w:id="0" w:name="_GoBack"/>
      <w:bookmarkEnd w:id="0"/>
      <w:r w:rsidR="00C83BFA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C732B3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Савинского</w:t>
      </w:r>
      <w:r w:rsidR="00C83BFA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поселения» </w:t>
      </w:r>
      <w:r w:rsidRPr="00134BEC">
        <w:rPr>
          <w:rFonts w:ascii="Times New Roman" w:hAnsi="Times New Roman" w:cs="Times New Roman"/>
          <w:sz w:val="26"/>
          <w:szCs w:val="26"/>
        </w:rPr>
        <w:t>для юридического анализа и дачи соответствующего заключения.</w:t>
      </w:r>
    </w:p>
    <w:p w:rsidR="00131290" w:rsidRPr="00134BEC" w:rsidRDefault="00131290" w:rsidP="00131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BE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31290" w:rsidRPr="00134BEC" w:rsidRDefault="00131290" w:rsidP="00131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BEC">
        <w:rPr>
          <w:rFonts w:ascii="Times New Roman" w:hAnsi="Times New Roman" w:cs="Times New Roman"/>
          <w:sz w:val="26"/>
          <w:szCs w:val="26"/>
        </w:rPr>
        <w:t xml:space="preserve">Приложение: Проект Постановления </w:t>
      </w:r>
    </w:p>
    <w:p w:rsidR="00131290" w:rsidRPr="00134BEC" w:rsidRDefault="00131290" w:rsidP="00131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38EE" w:rsidRPr="00134BEC" w:rsidRDefault="00B738EE" w:rsidP="00B738EE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C732B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Савинского</w:t>
      </w:r>
    </w:p>
    <w:p w:rsidR="00C732B3" w:rsidRPr="00C732B3" w:rsidRDefault="00B738EE" w:rsidP="00C732B3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сельского поселения                                                                </w:t>
      </w:r>
      <w:r w:rsidR="00C732B3" w:rsidRPr="00C732B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А.И. Солодовникова</w:t>
      </w:r>
    </w:p>
    <w:p w:rsidR="00B738EE" w:rsidRPr="00134BEC" w:rsidRDefault="00B738EE" w:rsidP="00B738EE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</w:p>
    <w:p w:rsidR="00131290" w:rsidRPr="00134BEC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sectPr w:rsidR="00131290" w:rsidRPr="00134BEC" w:rsidSect="001B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32"/>
    <w:rsid w:val="000151B6"/>
    <w:rsid w:val="00043B5A"/>
    <w:rsid w:val="000651DE"/>
    <w:rsid w:val="00083F59"/>
    <w:rsid w:val="000C4AEE"/>
    <w:rsid w:val="00115BCD"/>
    <w:rsid w:val="00131290"/>
    <w:rsid w:val="00134BEC"/>
    <w:rsid w:val="00167412"/>
    <w:rsid w:val="001B6878"/>
    <w:rsid w:val="00240754"/>
    <w:rsid w:val="00264CD9"/>
    <w:rsid w:val="00343211"/>
    <w:rsid w:val="003628B1"/>
    <w:rsid w:val="003E3D42"/>
    <w:rsid w:val="00432208"/>
    <w:rsid w:val="00441612"/>
    <w:rsid w:val="00462002"/>
    <w:rsid w:val="004A4563"/>
    <w:rsid w:val="004A68A7"/>
    <w:rsid w:val="004E1823"/>
    <w:rsid w:val="00512358"/>
    <w:rsid w:val="0056417F"/>
    <w:rsid w:val="005D495A"/>
    <w:rsid w:val="00666594"/>
    <w:rsid w:val="006E30A3"/>
    <w:rsid w:val="006E6B48"/>
    <w:rsid w:val="0070617E"/>
    <w:rsid w:val="00714F67"/>
    <w:rsid w:val="007B18A5"/>
    <w:rsid w:val="007D4F3B"/>
    <w:rsid w:val="007D600A"/>
    <w:rsid w:val="007F4C92"/>
    <w:rsid w:val="008D39FC"/>
    <w:rsid w:val="008F30D0"/>
    <w:rsid w:val="009204DA"/>
    <w:rsid w:val="00960A21"/>
    <w:rsid w:val="009A65F7"/>
    <w:rsid w:val="009E534B"/>
    <w:rsid w:val="009F27FC"/>
    <w:rsid w:val="00A05A67"/>
    <w:rsid w:val="00AC1DAC"/>
    <w:rsid w:val="00AC3B15"/>
    <w:rsid w:val="00AD0C9A"/>
    <w:rsid w:val="00B27A6B"/>
    <w:rsid w:val="00B704C2"/>
    <w:rsid w:val="00B738EE"/>
    <w:rsid w:val="00B752A3"/>
    <w:rsid w:val="00BF52F4"/>
    <w:rsid w:val="00C05ADD"/>
    <w:rsid w:val="00C732B3"/>
    <w:rsid w:val="00C83BFA"/>
    <w:rsid w:val="00CA05D5"/>
    <w:rsid w:val="00CD4551"/>
    <w:rsid w:val="00CF6732"/>
    <w:rsid w:val="00D078FD"/>
    <w:rsid w:val="00D11B62"/>
    <w:rsid w:val="00D42F0C"/>
    <w:rsid w:val="00D864C4"/>
    <w:rsid w:val="00D94981"/>
    <w:rsid w:val="00DA4C20"/>
    <w:rsid w:val="00DB3732"/>
    <w:rsid w:val="00E540EF"/>
    <w:rsid w:val="00E8701E"/>
    <w:rsid w:val="00E92FBD"/>
    <w:rsid w:val="00EF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AACB"/>
  <w15:docId w15:val="{F4DB35BD-BFE8-4867-ABF9-66ED1D50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37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C4AEE"/>
    <w:pPr>
      <w:ind w:left="720"/>
      <w:contextualSpacing/>
    </w:pPr>
  </w:style>
  <w:style w:type="character" w:styleId="a4">
    <w:name w:val="Hyperlink"/>
    <w:rsid w:val="000C4AEE"/>
    <w:rPr>
      <w:color w:val="0000FF"/>
      <w:u w:val="single"/>
    </w:rPr>
  </w:style>
  <w:style w:type="character" w:customStyle="1" w:styleId="FootnoteCharacters">
    <w:name w:val="Footnote Characters"/>
    <w:qFormat/>
    <w:rsid w:val="000C4AEE"/>
    <w:rPr>
      <w:vertAlign w:val="superscript"/>
    </w:rPr>
  </w:style>
  <w:style w:type="paragraph" w:customStyle="1" w:styleId="ConsPlusCell">
    <w:name w:val="ConsPlusCell"/>
    <w:rsid w:val="001312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166B6449F439A82E013172728DA629353F2D6EB8282E585E3A973CFF298BAE459D62676h5v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A166B6449F439A82E013172728DA62935CF4D2E88982E585E3A973CFF298BAE459D626705F2F94hBv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A166B6449F439A82E013172728DA62935CF4D2E88982E585E3A973CFF298BAE459D626705F2F90hBv5G" TargetMode="External"/><Relationship Id="rId5" Type="http://schemas.openxmlformats.org/officeDocument/2006/relationships/hyperlink" Target="consultantplus://offline/ref=F6363110F9D2FBDCEEAD3A939DAA4173ACC1EE5D5669DA2762E75D6989V3A6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3669-DE18-428F-A05F-10DEA130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14</cp:revision>
  <cp:lastPrinted>2024-02-07T11:34:00Z</cp:lastPrinted>
  <dcterms:created xsi:type="dcterms:W3CDTF">2024-02-07T07:15:00Z</dcterms:created>
  <dcterms:modified xsi:type="dcterms:W3CDTF">2024-02-07T11:38:00Z</dcterms:modified>
</cp:coreProperties>
</file>