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25" w:rsidRPr="0022174E" w:rsidRDefault="00187525" w:rsidP="0022174E">
      <w:pPr>
        <w:spacing w:after="0" w:line="240" w:lineRule="auto"/>
        <w:jc w:val="center"/>
        <w:rPr>
          <w:rFonts w:ascii="Times New Roman" w:eastAsia="Times New Roman" w:hAnsi="Times New Roman" w:cs="Times New Roman"/>
          <w:b/>
          <w:bCs/>
          <w:sz w:val="26"/>
          <w:szCs w:val="26"/>
        </w:rPr>
      </w:pPr>
    </w:p>
    <w:p w:rsidR="00AC5184" w:rsidRPr="0022174E" w:rsidRDefault="00AC5184" w:rsidP="0022174E">
      <w:pPr>
        <w:spacing w:after="0" w:line="240" w:lineRule="auto"/>
        <w:jc w:val="center"/>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ВОЛГОГРАДСКАЯ ОБЛАСТЬ</w:t>
      </w:r>
    </w:p>
    <w:p w:rsidR="00AC5184" w:rsidRPr="0022174E" w:rsidRDefault="00AC5184" w:rsidP="0022174E">
      <w:pPr>
        <w:pBdr>
          <w:bottom w:val="single" w:sz="12" w:space="1" w:color="auto"/>
        </w:pBdr>
        <w:spacing w:after="0" w:line="240" w:lineRule="auto"/>
        <w:jc w:val="center"/>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ПАЛЛАСОВСКИЙ МУНИЦИПАЛЬНЫЙ РАЙОН</w:t>
      </w:r>
      <w:r w:rsidRPr="0022174E">
        <w:rPr>
          <w:rFonts w:ascii="Times New Roman" w:eastAsia="Times New Roman" w:hAnsi="Times New Roman" w:cs="Times New Roman"/>
          <w:b/>
          <w:bCs/>
          <w:sz w:val="26"/>
          <w:szCs w:val="26"/>
        </w:rPr>
        <w:br/>
        <w:t xml:space="preserve"> АДМИНИСТРАЦИЯ </w:t>
      </w:r>
      <w:r w:rsidR="004C6392">
        <w:rPr>
          <w:rFonts w:ascii="Times New Roman" w:eastAsia="Times New Roman" w:hAnsi="Times New Roman" w:cs="Times New Roman"/>
          <w:b/>
          <w:bCs/>
          <w:sz w:val="26"/>
          <w:szCs w:val="26"/>
        </w:rPr>
        <w:t>САВИНСКОГО</w:t>
      </w:r>
      <w:r w:rsidRPr="0022174E">
        <w:rPr>
          <w:rFonts w:ascii="Times New Roman" w:eastAsia="Times New Roman" w:hAnsi="Times New Roman" w:cs="Times New Roman"/>
          <w:b/>
          <w:bCs/>
          <w:sz w:val="26"/>
          <w:szCs w:val="26"/>
        </w:rPr>
        <w:t xml:space="preserve">  СЕЛЬСКОГО ПОСЕЛЕНИЯ</w:t>
      </w:r>
    </w:p>
    <w:p w:rsidR="00AC5184" w:rsidRPr="0022174E" w:rsidRDefault="00AC5184" w:rsidP="0022174E">
      <w:pPr>
        <w:keepNext/>
        <w:spacing w:after="0" w:line="240" w:lineRule="auto"/>
        <w:jc w:val="center"/>
        <w:outlineLvl w:val="0"/>
        <w:rPr>
          <w:rFonts w:ascii="Times New Roman" w:eastAsia="Times New Roman" w:hAnsi="Times New Roman" w:cs="Times New Roman"/>
          <w:b/>
          <w:bCs/>
          <w:sz w:val="26"/>
          <w:szCs w:val="26"/>
        </w:rPr>
      </w:pPr>
    </w:p>
    <w:p w:rsidR="00AC5184" w:rsidRPr="0022174E" w:rsidRDefault="00AC5184" w:rsidP="0022174E">
      <w:pPr>
        <w:keepNext/>
        <w:spacing w:after="0" w:line="240" w:lineRule="auto"/>
        <w:jc w:val="center"/>
        <w:outlineLvl w:val="0"/>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П О С Т А Н О В Л Е Н И Е</w:t>
      </w:r>
    </w:p>
    <w:p w:rsidR="00AC5184" w:rsidRPr="0022174E" w:rsidRDefault="00AC5184" w:rsidP="0022174E">
      <w:pPr>
        <w:spacing w:after="0" w:line="240" w:lineRule="auto"/>
        <w:rPr>
          <w:rFonts w:ascii="Times New Roman" w:eastAsia="Times New Roman" w:hAnsi="Times New Roman" w:cs="Times New Roman"/>
          <w:sz w:val="26"/>
          <w:szCs w:val="26"/>
        </w:rPr>
      </w:pPr>
      <w:r w:rsidRPr="0022174E">
        <w:rPr>
          <w:rFonts w:ascii="Times New Roman" w:eastAsia="Times New Roman" w:hAnsi="Times New Roman" w:cs="Times New Roman"/>
          <w:sz w:val="26"/>
          <w:szCs w:val="26"/>
        </w:rPr>
        <w:t>«</w:t>
      </w:r>
      <w:r w:rsidR="004C6392">
        <w:rPr>
          <w:rFonts w:ascii="Times New Roman" w:eastAsia="Times New Roman" w:hAnsi="Times New Roman" w:cs="Times New Roman"/>
          <w:sz w:val="26"/>
          <w:szCs w:val="26"/>
        </w:rPr>
        <w:t>08</w:t>
      </w:r>
      <w:r w:rsidR="00C26591" w:rsidRPr="0022174E">
        <w:rPr>
          <w:rFonts w:ascii="Times New Roman" w:eastAsia="Times New Roman" w:hAnsi="Times New Roman" w:cs="Times New Roman"/>
          <w:sz w:val="26"/>
          <w:szCs w:val="26"/>
        </w:rPr>
        <w:t xml:space="preserve">» </w:t>
      </w:r>
      <w:r w:rsidR="004C6392">
        <w:rPr>
          <w:rFonts w:ascii="Times New Roman" w:eastAsia="Times New Roman" w:hAnsi="Times New Roman" w:cs="Times New Roman"/>
          <w:sz w:val="26"/>
          <w:szCs w:val="26"/>
        </w:rPr>
        <w:t>июля</w:t>
      </w:r>
      <w:bookmarkStart w:id="0" w:name="_GoBack"/>
      <w:bookmarkEnd w:id="0"/>
      <w:r w:rsidR="00C26591" w:rsidRPr="0022174E">
        <w:rPr>
          <w:rFonts w:ascii="Times New Roman" w:eastAsia="Times New Roman" w:hAnsi="Times New Roman" w:cs="Times New Roman"/>
          <w:sz w:val="26"/>
          <w:szCs w:val="26"/>
        </w:rPr>
        <w:t xml:space="preserve"> </w:t>
      </w:r>
      <w:r w:rsidR="00B36FA5" w:rsidRPr="0022174E">
        <w:rPr>
          <w:rFonts w:ascii="Times New Roman" w:eastAsia="Times New Roman" w:hAnsi="Times New Roman" w:cs="Times New Roman"/>
          <w:sz w:val="26"/>
          <w:szCs w:val="26"/>
        </w:rPr>
        <w:t xml:space="preserve"> 2024г.</w:t>
      </w:r>
      <w:r w:rsidR="00C26591" w:rsidRPr="0022174E">
        <w:rPr>
          <w:rFonts w:ascii="Times New Roman" w:eastAsia="Times New Roman" w:hAnsi="Times New Roman" w:cs="Times New Roman"/>
          <w:sz w:val="26"/>
          <w:szCs w:val="26"/>
        </w:rPr>
        <w:tab/>
        <w:t xml:space="preserve">                  </w:t>
      </w:r>
      <w:r w:rsidR="00200FEF" w:rsidRPr="0022174E">
        <w:rPr>
          <w:rFonts w:ascii="Times New Roman" w:eastAsia="Times New Roman" w:hAnsi="Times New Roman" w:cs="Times New Roman"/>
          <w:sz w:val="26"/>
          <w:szCs w:val="26"/>
        </w:rPr>
        <w:t>с</w:t>
      </w:r>
      <w:r w:rsidR="009845FE" w:rsidRPr="0022174E">
        <w:rPr>
          <w:rFonts w:ascii="Times New Roman" w:eastAsia="Times New Roman" w:hAnsi="Times New Roman" w:cs="Times New Roman"/>
          <w:sz w:val="26"/>
          <w:szCs w:val="26"/>
        </w:rPr>
        <w:t>.</w:t>
      </w:r>
      <w:r w:rsidR="00186841" w:rsidRPr="0022174E">
        <w:rPr>
          <w:rFonts w:ascii="Times New Roman" w:eastAsia="Times New Roman" w:hAnsi="Times New Roman" w:cs="Times New Roman"/>
          <w:sz w:val="26"/>
          <w:szCs w:val="26"/>
        </w:rPr>
        <w:t xml:space="preserve"> </w:t>
      </w:r>
      <w:r w:rsidR="004C6392">
        <w:rPr>
          <w:rFonts w:ascii="Times New Roman" w:eastAsia="Times New Roman" w:hAnsi="Times New Roman" w:cs="Times New Roman"/>
          <w:sz w:val="26"/>
          <w:szCs w:val="26"/>
        </w:rPr>
        <w:t>Савинка</w:t>
      </w:r>
      <w:r w:rsidR="00200FEF" w:rsidRPr="0022174E">
        <w:rPr>
          <w:rFonts w:ascii="Times New Roman" w:eastAsia="Times New Roman" w:hAnsi="Times New Roman" w:cs="Times New Roman"/>
          <w:sz w:val="26"/>
          <w:szCs w:val="26"/>
        </w:rPr>
        <w:t xml:space="preserve"> </w:t>
      </w:r>
      <w:r w:rsidRPr="0022174E">
        <w:rPr>
          <w:rFonts w:ascii="Times New Roman" w:eastAsia="Times New Roman" w:hAnsi="Times New Roman" w:cs="Times New Roman"/>
          <w:sz w:val="26"/>
          <w:szCs w:val="26"/>
        </w:rPr>
        <w:t xml:space="preserve">                                             № </w:t>
      </w:r>
      <w:r w:rsidR="004C6392">
        <w:rPr>
          <w:rFonts w:ascii="Times New Roman" w:eastAsia="Times New Roman" w:hAnsi="Times New Roman" w:cs="Times New Roman"/>
          <w:sz w:val="26"/>
          <w:szCs w:val="26"/>
        </w:rPr>
        <w:t>73</w:t>
      </w:r>
    </w:p>
    <w:p w:rsidR="00AC5184" w:rsidRPr="0022174E" w:rsidRDefault="00AC5184" w:rsidP="0022174E">
      <w:pPr>
        <w:spacing w:after="0" w:line="240" w:lineRule="auto"/>
        <w:rPr>
          <w:rFonts w:ascii="Times New Roman" w:hAnsi="Times New Roman" w:cs="Times New Roman"/>
          <w:sz w:val="26"/>
          <w:szCs w:val="26"/>
        </w:rPr>
      </w:pP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«О внесении изменений и дополнений </w:t>
      </w:r>
      <w:r w:rsidR="009845FE" w:rsidRPr="0022174E">
        <w:rPr>
          <w:rFonts w:ascii="Times New Roman" w:eastAsia="Times New Roman" w:hAnsi="Times New Roman" w:cs="Times New Roman"/>
          <w:b/>
          <w:sz w:val="26"/>
          <w:szCs w:val="26"/>
        </w:rPr>
        <w:t xml:space="preserve">    </w:t>
      </w: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в Постановление №</w:t>
      </w:r>
      <w:r w:rsidR="004C6392">
        <w:rPr>
          <w:rFonts w:ascii="Times New Roman" w:eastAsia="Times New Roman" w:hAnsi="Times New Roman" w:cs="Times New Roman"/>
          <w:b/>
          <w:sz w:val="26"/>
          <w:szCs w:val="26"/>
        </w:rPr>
        <w:t>10</w:t>
      </w:r>
      <w:r w:rsidRPr="0022174E">
        <w:rPr>
          <w:rFonts w:ascii="Times New Roman" w:eastAsia="Times New Roman" w:hAnsi="Times New Roman" w:cs="Times New Roman"/>
          <w:b/>
          <w:sz w:val="26"/>
          <w:szCs w:val="26"/>
        </w:rPr>
        <w:t xml:space="preserve"> от «</w:t>
      </w:r>
      <w:r w:rsidR="004C6392">
        <w:rPr>
          <w:rFonts w:ascii="Times New Roman" w:eastAsia="Times New Roman" w:hAnsi="Times New Roman" w:cs="Times New Roman"/>
          <w:b/>
          <w:sz w:val="26"/>
          <w:szCs w:val="26"/>
        </w:rPr>
        <w:t>06</w:t>
      </w:r>
      <w:r w:rsidRPr="0022174E">
        <w:rPr>
          <w:rFonts w:ascii="Times New Roman" w:eastAsia="Times New Roman" w:hAnsi="Times New Roman" w:cs="Times New Roman"/>
          <w:b/>
          <w:sz w:val="26"/>
          <w:szCs w:val="26"/>
        </w:rPr>
        <w:t xml:space="preserve">» </w:t>
      </w:r>
      <w:r w:rsidR="004C6392">
        <w:rPr>
          <w:rFonts w:ascii="Times New Roman" w:eastAsia="Times New Roman" w:hAnsi="Times New Roman" w:cs="Times New Roman"/>
          <w:b/>
          <w:sz w:val="26"/>
          <w:szCs w:val="26"/>
        </w:rPr>
        <w:t>февраля</w:t>
      </w:r>
      <w:r w:rsidR="00363609" w:rsidRPr="0022174E">
        <w:rPr>
          <w:rFonts w:ascii="Times New Roman" w:eastAsia="Times New Roman" w:hAnsi="Times New Roman" w:cs="Times New Roman"/>
          <w:b/>
          <w:sz w:val="26"/>
          <w:szCs w:val="26"/>
        </w:rPr>
        <w:t xml:space="preserve"> 20</w:t>
      </w:r>
      <w:r w:rsidR="004C6392">
        <w:rPr>
          <w:rFonts w:ascii="Times New Roman" w:eastAsia="Times New Roman" w:hAnsi="Times New Roman" w:cs="Times New Roman"/>
          <w:b/>
          <w:sz w:val="26"/>
          <w:szCs w:val="26"/>
        </w:rPr>
        <w:t>23</w:t>
      </w:r>
      <w:r w:rsidRPr="0022174E">
        <w:rPr>
          <w:rFonts w:ascii="Times New Roman" w:eastAsia="Times New Roman" w:hAnsi="Times New Roman" w:cs="Times New Roman"/>
          <w:b/>
          <w:sz w:val="26"/>
          <w:szCs w:val="26"/>
        </w:rPr>
        <w:t xml:space="preserve"> года</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color w:val="000000"/>
          <w:sz w:val="26"/>
          <w:szCs w:val="26"/>
          <w:lang w:eastAsia="en-US"/>
        </w:rPr>
      </w:pPr>
      <w:r w:rsidRPr="0022174E">
        <w:rPr>
          <w:rFonts w:ascii="Times New Roman" w:eastAsia="Calibri" w:hAnsi="Times New Roman" w:cs="Times New Roman"/>
          <w:b/>
          <w:color w:val="000000"/>
          <w:sz w:val="26"/>
          <w:szCs w:val="26"/>
          <w:lang w:eastAsia="en-US"/>
        </w:rPr>
        <w:t>Об утверждении Административного регламента</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color w:val="000000"/>
          <w:sz w:val="26"/>
          <w:szCs w:val="26"/>
          <w:lang w:eastAsia="en-US"/>
        </w:rPr>
      </w:pPr>
      <w:r w:rsidRPr="0022174E">
        <w:rPr>
          <w:rFonts w:ascii="Times New Roman" w:eastAsia="Calibri" w:hAnsi="Times New Roman" w:cs="Times New Roman"/>
          <w:b/>
          <w:color w:val="000000"/>
          <w:sz w:val="26"/>
          <w:szCs w:val="26"/>
          <w:lang w:eastAsia="en-US"/>
        </w:rPr>
        <w:t>предоставления муниципальной услуги</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«Предоставление земельных участков,</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находящихся в муниципальной собственности</w:t>
      </w:r>
    </w:p>
    <w:p w:rsidR="000F1C57" w:rsidRPr="0022174E" w:rsidRDefault="004C6392"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Савинского</w:t>
      </w:r>
      <w:r w:rsidR="000F1C57" w:rsidRPr="0022174E">
        <w:rPr>
          <w:rFonts w:ascii="Times New Roman" w:eastAsia="Calibri" w:hAnsi="Times New Roman" w:cs="Times New Roman"/>
          <w:b/>
          <w:bCs/>
          <w:color w:val="000000"/>
          <w:sz w:val="26"/>
          <w:szCs w:val="26"/>
        </w:rPr>
        <w:t xml:space="preserve"> сельского поселения,</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 xml:space="preserve">в аренду без проведения торгов»  </w:t>
      </w:r>
    </w:p>
    <w:p w:rsidR="00AC5184" w:rsidRPr="0022174E" w:rsidRDefault="00AC5184" w:rsidP="0022174E">
      <w:pPr>
        <w:spacing w:after="0" w:line="240" w:lineRule="auto"/>
        <w:rPr>
          <w:rFonts w:ascii="Times New Roman" w:eastAsia="Times New Roman" w:hAnsi="Times New Roman" w:cs="Times New Roman"/>
          <w:b/>
          <w:sz w:val="26"/>
          <w:szCs w:val="26"/>
        </w:rPr>
      </w:pPr>
    </w:p>
    <w:p w:rsidR="00AC5184" w:rsidRPr="0022174E" w:rsidRDefault="00AC5184" w:rsidP="0022174E">
      <w:pPr>
        <w:spacing w:after="0" w:line="240" w:lineRule="auto"/>
        <w:ind w:firstLine="624"/>
        <w:jc w:val="both"/>
        <w:rPr>
          <w:rFonts w:ascii="Times New Roman" w:eastAsia="Times New Roman" w:hAnsi="Times New Roman" w:cs="Times New Roman"/>
          <w:sz w:val="26"/>
          <w:szCs w:val="26"/>
        </w:rPr>
      </w:pPr>
      <w:r w:rsidRPr="0022174E">
        <w:rPr>
          <w:rFonts w:ascii="Times New Roman" w:eastAsia="Times New Roman" w:hAnsi="Times New Roman" w:cs="Times New Roman"/>
          <w:sz w:val="26"/>
          <w:szCs w:val="26"/>
        </w:rPr>
        <w:t xml:space="preserve">С целью приведения законодательства </w:t>
      </w:r>
      <w:r w:rsidR="004C6392">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 xml:space="preserve">сельского поселения в соответствие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4C6392">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сельского поселения</w:t>
      </w:r>
    </w:p>
    <w:p w:rsidR="00D90C8A" w:rsidRPr="0022174E" w:rsidRDefault="00D90C8A" w:rsidP="0022174E">
      <w:pPr>
        <w:spacing w:after="0" w:line="240" w:lineRule="auto"/>
        <w:ind w:firstLine="624"/>
        <w:jc w:val="both"/>
        <w:rPr>
          <w:rFonts w:ascii="Times New Roman" w:eastAsia="Times New Roman" w:hAnsi="Times New Roman" w:cs="Times New Roman"/>
          <w:sz w:val="26"/>
          <w:szCs w:val="26"/>
        </w:rPr>
      </w:pPr>
    </w:p>
    <w:p w:rsidR="00AC5184" w:rsidRPr="0022174E" w:rsidRDefault="00AC5184" w:rsidP="0022174E">
      <w:pPr>
        <w:spacing w:after="0" w:line="240" w:lineRule="auto"/>
        <w:jc w:val="center"/>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ПОСТАНОВЛЯЕТ:</w:t>
      </w:r>
    </w:p>
    <w:p w:rsidR="00AC5184" w:rsidRPr="0022174E" w:rsidRDefault="00AC5184" w:rsidP="0022174E">
      <w:pPr>
        <w:spacing w:after="0" w:line="240" w:lineRule="auto"/>
        <w:jc w:val="both"/>
        <w:rPr>
          <w:rFonts w:ascii="Times New Roman" w:eastAsia="Times New Roman" w:hAnsi="Times New Roman" w:cs="Times New Roman"/>
          <w:b/>
          <w:sz w:val="26"/>
          <w:szCs w:val="26"/>
        </w:rPr>
      </w:pPr>
    </w:p>
    <w:p w:rsidR="00D536FD" w:rsidRPr="0022174E" w:rsidRDefault="00363609" w:rsidP="0022174E">
      <w:pPr>
        <w:autoSpaceDE w:val="0"/>
        <w:autoSpaceDN w:val="0"/>
        <w:adjustRightInd w:val="0"/>
        <w:spacing w:after="0" w:line="240" w:lineRule="auto"/>
        <w:jc w:val="both"/>
        <w:outlineLvl w:val="0"/>
        <w:rPr>
          <w:rFonts w:ascii="Times New Roman" w:eastAsia="Calibri" w:hAnsi="Times New Roman" w:cs="Times New Roman"/>
          <w:color w:val="000000"/>
          <w:sz w:val="26"/>
          <w:szCs w:val="26"/>
          <w:lang w:eastAsia="en-US"/>
        </w:rPr>
      </w:pPr>
      <w:r w:rsidRPr="0022174E">
        <w:rPr>
          <w:rFonts w:ascii="Times New Roman" w:eastAsia="Times New Roman" w:hAnsi="Times New Roman" w:cs="Times New Roman"/>
          <w:sz w:val="26"/>
          <w:szCs w:val="26"/>
        </w:rPr>
        <w:t xml:space="preserve">            </w:t>
      </w:r>
      <w:r w:rsidR="00AC5184" w:rsidRPr="0022174E">
        <w:rPr>
          <w:rFonts w:ascii="Times New Roman" w:eastAsia="Times New Roman" w:hAnsi="Times New Roman" w:cs="Times New Roman"/>
          <w:sz w:val="26"/>
          <w:szCs w:val="26"/>
        </w:rPr>
        <w:t xml:space="preserve">1.Внести изменения и дополнения в постановление администрации </w:t>
      </w:r>
      <w:r w:rsidR="004C6392">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 xml:space="preserve">сельского </w:t>
      </w:r>
      <w:r w:rsidRPr="004C6392">
        <w:rPr>
          <w:rFonts w:ascii="Times New Roman" w:eastAsia="Times New Roman" w:hAnsi="Times New Roman" w:cs="Times New Roman"/>
          <w:sz w:val="26"/>
          <w:szCs w:val="26"/>
        </w:rPr>
        <w:t xml:space="preserve">поселения </w:t>
      </w:r>
      <w:r w:rsidR="004C6392" w:rsidRPr="004C6392">
        <w:rPr>
          <w:rFonts w:ascii="Times New Roman" w:eastAsia="Times New Roman" w:hAnsi="Times New Roman" w:cs="Times New Roman"/>
          <w:sz w:val="26"/>
          <w:szCs w:val="26"/>
        </w:rPr>
        <w:t xml:space="preserve">№10 от «06» февраля 2023 года </w:t>
      </w:r>
      <w:r w:rsidR="00D536FD" w:rsidRPr="0022174E">
        <w:rPr>
          <w:rFonts w:ascii="Times New Roman" w:eastAsia="Calibri" w:hAnsi="Times New Roman" w:cs="Times New Roman"/>
          <w:color w:val="000000"/>
          <w:sz w:val="26"/>
          <w:szCs w:val="26"/>
          <w:lang w:eastAsia="en-US"/>
        </w:rPr>
        <w:t>Об утверждении Административного регламента</w:t>
      </w:r>
      <w:r w:rsidR="00847EC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color w:val="000000"/>
          <w:sz w:val="26"/>
          <w:szCs w:val="26"/>
          <w:lang w:eastAsia="en-US"/>
        </w:rPr>
        <w:t xml:space="preserve">предоставления муниципальной услуги </w:t>
      </w:r>
      <w:r w:rsidR="00D536FD" w:rsidRPr="0022174E">
        <w:rPr>
          <w:rFonts w:ascii="Times New Roman" w:eastAsia="Calibri" w:hAnsi="Times New Roman" w:cs="Times New Roman"/>
          <w:bCs/>
          <w:color w:val="000000"/>
          <w:sz w:val="26"/>
          <w:szCs w:val="26"/>
        </w:rPr>
        <w:t>«Предоставление земельных участков,</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находящихся в муниципальной собственности</w:t>
      </w:r>
      <w:r w:rsidR="00200FEF" w:rsidRPr="0022174E">
        <w:rPr>
          <w:rFonts w:ascii="Times New Roman" w:eastAsia="Calibri" w:hAnsi="Times New Roman" w:cs="Times New Roman"/>
          <w:bCs/>
          <w:color w:val="000000"/>
          <w:sz w:val="26"/>
          <w:szCs w:val="26"/>
        </w:rPr>
        <w:t xml:space="preserve"> </w:t>
      </w:r>
      <w:r w:rsidR="004C6392">
        <w:rPr>
          <w:rFonts w:ascii="Times New Roman" w:eastAsia="Calibri" w:hAnsi="Times New Roman" w:cs="Times New Roman"/>
          <w:bCs/>
          <w:color w:val="000000"/>
          <w:sz w:val="26"/>
          <w:szCs w:val="26"/>
        </w:rPr>
        <w:t>Савинского</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сельского поселения,</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 xml:space="preserve">в аренду без проведения торгов».  </w:t>
      </w:r>
    </w:p>
    <w:p w:rsidR="00357ED4" w:rsidRPr="0022174E" w:rsidRDefault="00357ED4" w:rsidP="0022174E">
      <w:pPr>
        <w:spacing w:after="0" w:line="240" w:lineRule="auto"/>
        <w:jc w:val="both"/>
        <w:rPr>
          <w:rFonts w:ascii="Times New Roman" w:eastAsia="Times New Roman" w:hAnsi="Times New Roman" w:cs="Times New Roman"/>
          <w:sz w:val="26"/>
          <w:szCs w:val="26"/>
        </w:rPr>
      </w:pPr>
    </w:p>
    <w:p w:rsidR="000B1627" w:rsidRPr="0022174E" w:rsidRDefault="00357ED4"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 xml:space="preserve"> 1.1.</w:t>
      </w:r>
      <w:r w:rsidR="00C347D8" w:rsidRPr="0022174E">
        <w:rPr>
          <w:rFonts w:ascii="Times New Roman" w:eastAsia="Times New Roman" w:hAnsi="Times New Roman" w:cs="Times New Roman"/>
          <w:b/>
          <w:sz w:val="26"/>
          <w:szCs w:val="26"/>
          <w:lang w:eastAsia="zh-CN"/>
        </w:rPr>
        <w:t xml:space="preserve"> Пункт 1.2.</w:t>
      </w:r>
      <w:r w:rsidR="000B1627" w:rsidRPr="0022174E">
        <w:rPr>
          <w:rFonts w:ascii="Times New Roman" w:eastAsia="Times New Roman" w:hAnsi="Times New Roman" w:cs="Times New Roman"/>
          <w:b/>
          <w:sz w:val="26"/>
          <w:szCs w:val="26"/>
          <w:lang w:eastAsia="zh-CN"/>
        </w:rPr>
        <w:t xml:space="preserve"> </w:t>
      </w:r>
      <w:r w:rsidR="00AF179D" w:rsidRPr="0022174E">
        <w:rPr>
          <w:rFonts w:ascii="Times New Roman" w:eastAsia="Times New Roman" w:hAnsi="Times New Roman" w:cs="Times New Roman"/>
          <w:b/>
          <w:sz w:val="26"/>
          <w:szCs w:val="26"/>
          <w:lang w:eastAsia="zh-CN"/>
        </w:rPr>
        <w:t xml:space="preserve">Раздела 1 </w:t>
      </w:r>
      <w:r w:rsidR="000B1627" w:rsidRPr="0022174E">
        <w:rPr>
          <w:rFonts w:ascii="Times New Roman" w:eastAsia="Times New Roman" w:hAnsi="Times New Roman" w:cs="Times New Roman"/>
          <w:b/>
          <w:sz w:val="26"/>
          <w:szCs w:val="26"/>
          <w:lang w:eastAsia="zh-CN"/>
        </w:rPr>
        <w:t>Регламента изложить в следующей редакции:</w:t>
      </w:r>
    </w:p>
    <w:p w:rsidR="00AF179D" w:rsidRPr="0022174E" w:rsidRDefault="008B71F4"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F179D" w:rsidRPr="0022174E">
        <w:rPr>
          <w:rFonts w:ascii="Times New Roman" w:hAnsi="Times New Roman" w:cs="Times New Roman"/>
          <w:sz w:val="26"/>
          <w:szCs w:val="26"/>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Договор аренды земельного участка заключается без проведения торгов в случае предоставления:</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22174E">
          <w:rPr>
            <w:rFonts w:ascii="Times New Roman" w:hAnsi="Times New Roman" w:cs="Times New Roman"/>
            <w:sz w:val="26"/>
            <w:szCs w:val="26"/>
          </w:rPr>
          <w:t>критериям</w:t>
        </w:r>
      </w:hyperlink>
      <w:r w:rsidRPr="0022174E">
        <w:rPr>
          <w:rFonts w:ascii="Times New Roman" w:hAnsi="Times New Roman" w:cs="Times New Roman"/>
          <w:sz w:val="26"/>
          <w:szCs w:val="26"/>
        </w:rPr>
        <w:t>, установленным Правительством Российской Федерации (п.п. 2 п. 2 ст. 39.6 ЗК РФ);</w:t>
      </w:r>
    </w:p>
    <w:p w:rsidR="00AF179D" w:rsidRPr="0022174E" w:rsidRDefault="00AF179D" w:rsidP="009951FA">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w:t>
      </w:r>
      <w:r w:rsidRPr="0022174E">
        <w:rPr>
          <w:rFonts w:ascii="Times New Roman" w:hAnsi="Times New Roman" w:cs="Times New Roman"/>
          <w:sz w:val="26"/>
          <w:szCs w:val="26"/>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4</w:t>
      </w:r>
      <w:r w:rsidR="00AF179D" w:rsidRPr="0022174E">
        <w:rPr>
          <w:rFonts w:ascii="Times New Roman" w:hAnsi="Times New Roman" w:cs="Times New Roman"/>
          <w:iCs/>
          <w:sz w:val="26"/>
          <w:szCs w:val="26"/>
        </w:rPr>
        <w:t xml:space="preserve">) земельного участка застройщику, признанному в соответствии с Федеральным </w:t>
      </w:r>
      <w:hyperlink r:id="rId9" w:history="1">
        <w:r w:rsidR="00AF179D" w:rsidRPr="0022174E">
          <w:rPr>
            <w:rFonts w:ascii="Times New Roman" w:hAnsi="Times New Roman" w:cs="Times New Roman"/>
            <w:iCs/>
            <w:sz w:val="26"/>
            <w:szCs w:val="26"/>
          </w:rPr>
          <w:t>законом</w:t>
        </w:r>
      </w:hyperlink>
      <w:r w:rsidR="00AF179D" w:rsidRPr="0022174E">
        <w:rPr>
          <w:rFonts w:ascii="Times New Roman" w:hAnsi="Times New Roman" w:cs="Times New Roman"/>
          <w:iCs/>
          <w:sz w:val="26"/>
          <w:szCs w:val="26"/>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0" w:history="1">
        <w:r w:rsidR="00AF179D" w:rsidRPr="0022174E">
          <w:rPr>
            <w:rFonts w:ascii="Times New Roman" w:hAnsi="Times New Roman" w:cs="Times New Roman"/>
            <w:iCs/>
            <w:sz w:val="26"/>
            <w:szCs w:val="26"/>
          </w:rPr>
          <w:t>законом</w:t>
        </w:r>
      </w:hyperlink>
      <w:r w:rsidR="00AF179D" w:rsidRPr="0022174E">
        <w:rPr>
          <w:rFonts w:ascii="Times New Roman" w:hAnsi="Times New Roman" w:cs="Times New Roman"/>
          <w:iCs/>
          <w:sz w:val="26"/>
          <w:szCs w:val="26"/>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1" w:history="1">
        <w:r w:rsidR="00AF179D" w:rsidRPr="0022174E">
          <w:rPr>
            <w:rFonts w:ascii="Times New Roman" w:hAnsi="Times New Roman" w:cs="Times New Roman"/>
            <w:iCs/>
            <w:sz w:val="26"/>
            <w:szCs w:val="26"/>
          </w:rPr>
          <w:t>пунктом 1 статьи 201.3</w:t>
        </w:r>
      </w:hyperlink>
      <w:r w:rsidR="00AF179D" w:rsidRPr="0022174E">
        <w:rPr>
          <w:rFonts w:ascii="Times New Roman" w:hAnsi="Times New Roman" w:cs="Times New Roman"/>
          <w:iCs/>
          <w:sz w:val="26"/>
          <w:szCs w:val="26"/>
        </w:rPr>
        <w:t xml:space="preserve"> Федерального закона от 26.10.2002 № 127-ФЗ «О несостоятельности (банкротстве)» (</w:t>
      </w:r>
      <w:r w:rsidR="00AF179D" w:rsidRPr="0022174E">
        <w:rPr>
          <w:rFonts w:ascii="Times New Roman" w:hAnsi="Times New Roman" w:cs="Times New Roman"/>
          <w:sz w:val="26"/>
          <w:szCs w:val="26"/>
        </w:rPr>
        <w:t>п.п. 3.2 п. 2 ст. 39.6 ЗК РФ)</w:t>
      </w:r>
      <w:r w:rsidR="00AF179D" w:rsidRPr="0022174E">
        <w:rPr>
          <w:rFonts w:ascii="Times New Roman" w:hAnsi="Times New Roman" w:cs="Times New Roman"/>
          <w:iCs/>
          <w:sz w:val="26"/>
          <w:szCs w:val="26"/>
        </w:rPr>
        <w:t>;</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5</w:t>
      </w:r>
      <w:r w:rsidR="00AF179D" w:rsidRPr="0022174E">
        <w:rPr>
          <w:rFonts w:ascii="Times New Roman" w:hAnsi="Times New Roman" w:cs="Times New Roman"/>
          <w:iCs/>
          <w:sz w:val="26"/>
          <w:szCs w:val="26"/>
        </w:rPr>
        <w:t xml:space="preserve">) земельного участка застройщику, признанному в соответствии с Федеральным </w:t>
      </w:r>
      <w:hyperlink r:id="rId12" w:history="1">
        <w:r w:rsidR="00AF179D" w:rsidRPr="0022174E">
          <w:rPr>
            <w:rFonts w:ascii="Times New Roman" w:hAnsi="Times New Roman" w:cs="Times New Roman"/>
            <w:iCs/>
            <w:sz w:val="26"/>
            <w:szCs w:val="26"/>
          </w:rPr>
          <w:t>законом</w:t>
        </w:r>
      </w:hyperlink>
      <w:r w:rsidR="00AF179D" w:rsidRPr="0022174E">
        <w:rPr>
          <w:rFonts w:ascii="Times New Roman" w:hAnsi="Times New Roman" w:cs="Times New Roman"/>
          <w:iCs/>
          <w:sz w:val="26"/>
          <w:szCs w:val="26"/>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3" w:history="1">
        <w:r w:rsidR="00AF179D" w:rsidRPr="0022174E">
          <w:rPr>
            <w:rFonts w:ascii="Times New Roman" w:hAnsi="Times New Roman" w:cs="Times New Roman"/>
            <w:iCs/>
            <w:sz w:val="26"/>
            <w:szCs w:val="26"/>
          </w:rPr>
          <w:t>законом</w:t>
        </w:r>
      </w:hyperlink>
      <w:r w:rsidR="00AF179D" w:rsidRPr="0022174E">
        <w:rPr>
          <w:rFonts w:ascii="Times New Roman" w:hAnsi="Times New Roman" w:cs="Times New Roman"/>
          <w:iCs/>
          <w:sz w:val="26"/>
          <w:szCs w:val="26"/>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w:t>
      </w:r>
      <w:r w:rsidR="00AF179D" w:rsidRPr="0022174E">
        <w:rPr>
          <w:rFonts w:ascii="Times New Roman" w:hAnsi="Times New Roman" w:cs="Times New Roman"/>
          <w:sz w:val="26"/>
          <w:szCs w:val="26"/>
        </w:rPr>
        <w:t>п.п. 3.3 п. 2 ст. 39.6 ЗК РФ)</w:t>
      </w:r>
      <w:r w:rsidR="00AF179D" w:rsidRPr="0022174E">
        <w:rPr>
          <w:rFonts w:ascii="Times New Roman" w:hAnsi="Times New Roman" w:cs="Times New Roman"/>
          <w:iCs/>
          <w:sz w:val="26"/>
          <w:szCs w:val="26"/>
        </w:rPr>
        <w:t>;</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AF179D" w:rsidRPr="0022174E">
        <w:rPr>
          <w:rFonts w:ascii="Times New Roman" w:hAnsi="Times New Roman" w:cs="Times New Roman"/>
          <w:sz w:val="26"/>
          <w:szCs w:val="26"/>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AF179D" w:rsidRPr="0022174E">
        <w:rPr>
          <w:rFonts w:ascii="Times New Roman" w:hAnsi="Times New Roman" w:cs="Times New Roman"/>
          <w:sz w:val="26"/>
          <w:szCs w:val="26"/>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00AF179D" w:rsidRPr="0022174E">
          <w:rPr>
            <w:rFonts w:ascii="Times New Roman" w:hAnsi="Times New Roman" w:cs="Times New Roman"/>
            <w:sz w:val="26"/>
            <w:szCs w:val="26"/>
          </w:rPr>
          <w:t>8</w:t>
        </w:r>
      </w:hyperlink>
      <w:r w:rsidR="00AF179D" w:rsidRPr="0022174E">
        <w:rPr>
          <w:rFonts w:ascii="Times New Roman" w:hAnsi="Times New Roman" w:cs="Times New Roman"/>
          <w:sz w:val="26"/>
          <w:szCs w:val="26"/>
        </w:rPr>
        <w:t xml:space="preserve">  пункта 2 статьи 39.6, пунктом 5 статьи 46 ЗК РФ (п.п. 5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1" w:name="Par6"/>
      <w:bookmarkEnd w:id="1"/>
      <w:r>
        <w:rPr>
          <w:rFonts w:ascii="Times New Roman" w:hAnsi="Times New Roman" w:cs="Times New Roman"/>
          <w:sz w:val="26"/>
          <w:szCs w:val="26"/>
        </w:rPr>
        <w:t>8</w:t>
      </w:r>
      <w:r w:rsidR="00AF179D" w:rsidRPr="0022174E">
        <w:rPr>
          <w:rFonts w:ascii="Times New Roman" w:hAnsi="Times New Roman" w:cs="Times New Roman"/>
          <w:sz w:val="26"/>
          <w:szCs w:val="26"/>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2" w:name="Par8"/>
      <w:bookmarkEnd w:id="2"/>
      <w:r>
        <w:rPr>
          <w:rFonts w:ascii="Times New Roman" w:hAnsi="Times New Roman" w:cs="Times New Roman"/>
          <w:sz w:val="26"/>
          <w:szCs w:val="26"/>
        </w:rPr>
        <w:t>9</w:t>
      </w:r>
      <w:r w:rsidR="00AF179D" w:rsidRPr="0022174E">
        <w:rPr>
          <w:rFonts w:ascii="Times New Roman" w:hAnsi="Times New Roman" w:cs="Times New Roman"/>
          <w:sz w:val="26"/>
          <w:szCs w:val="26"/>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w:t>
      </w:r>
      <w:r w:rsidR="00AF179D" w:rsidRPr="0022174E">
        <w:rPr>
          <w:rFonts w:ascii="Times New Roman" w:hAnsi="Times New Roman" w:cs="Times New Roman"/>
          <w:sz w:val="26"/>
          <w:szCs w:val="26"/>
        </w:rPr>
        <w:lastRenderedPageBreak/>
        <w:t xml:space="preserve">имуществом общего пользования в границах такой территории) (п.п. 8 п. 2 ст. 39.6 ЗК РФ); </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10</w:t>
      </w:r>
      <w:r w:rsidR="00AF179D" w:rsidRPr="0022174E">
        <w:rPr>
          <w:rFonts w:ascii="Times New Roman" w:hAnsi="Times New Roman" w:cs="Times New Roman"/>
          <w:sz w:val="26"/>
          <w:szCs w:val="26"/>
          <w:lang w:eastAsia="en-US"/>
        </w:rPr>
        <w:t xml:space="preserve">)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AF179D" w:rsidRPr="0022174E">
        <w:rPr>
          <w:rFonts w:ascii="Times New Roman" w:hAnsi="Times New Roman" w:cs="Times New Roman"/>
          <w:sz w:val="26"/>
          <w:szCs w:val="26"/>
        </w:rPr>
        <w:t>(п.п. 8.2 п. 2 ст. 39.6 ЗК РФ)</w:t>
      </w:r>
      <w:r w:rsidR="00AF179D" w:rsidRPr="0022174E">
        <w:rPr>
          <w:rFonts w:ascii="Times New Roman" w:hAnsi="Times New Roman" w:cs="Times New Roman"/>
          <w:sz w:val="26"/>
          <w:szCs w:val="26"/>
          <w:lang w:eastAsia="en-US"/>
        </w:rPr>
        <w:t>;</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AF179D" w:rsidRPr="0022174E">
        <w:rPr>
          <w:rFonts w:ascii="Times New Roman" w:hAnsi="Times New Roman" w:cs="Times New Roman"/>
          <w:sz w:val="26"/>
          <w:szCs w:val="26"/>
        </w:rPr>
        <w:t>)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AF179D" w:rsidRPr="0022174E">
        <w:rPr>
          <w:rFonts w:ascii="Times New Roman" w:hAnsi="Times New Roman" w:cs="Times New Roman"/>
          <w:sz w:val="26"/>
          <w:szCs w:val="26"/>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00AF179D" w:rsidRPr="0022174E">
          <w:rPr>
            <w:rFonts w:ascii="Times New Roman" w:hAnsi="Times New Roman" w:cs="Times New Roman"/>
            <w:sz w:val="26"/>
            <w:szCs w:val="26"/>
          </w:rPr>
          <w:t>пунктом 5</w:t>
        </w:r>
      </w:hyperlink>
      <w:r w:rsidR="00AF179D" w:rsidRPr="0022174E">
        <w:rPr>
          <w:rFonts w:ascii="Times New Roman" w:hAnsi="Times New Roman" w:cs="Times New Roman"/>
          <w:sz w:val="26"/>
          <w:szCs w:val="26"/>
        </w:rPr>
        <w:t xml:space="preserve"> статьи 39.6 ЗК РФ (п.п. 10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AF179D" w:rsidRPr="0022174E">
        <w:rPr>
          <w:rFonts w:ascii="Times New Roman" w:hAnsi="Times New Roman" w:cs="Times New Roman"/>
          <w:sz w:val="26"/>
          <w:szCs w:val="26"/>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00AF179D" w:rsidRPr="0022174E">
          <w:rPr>
            <w:rFonts w:ascii="Times New Roman" w:hAnsi="Times New Roman" w:cs="Times New Roman"/>
            <w:sz w:val="26"/>
            <w:szCs w:val="26"/>
          </w:rPr>
          <w:t>пункте 2 статьи 39.9</w:t>
        </w:r>
      </w:hyperlink>
      <w:r w:rsidR="00AF179D" w:rsidRPr="0022174E">
        <w:rPr>
          <w:rFonts w:ascii="Times New Roman" w:hAnsi="Times New Roman" w:cs="Times New Roman"/>
          <w:sz w:val="26"/>
          <w:szCs w:val="26"/>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(п.п. 11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AF179D" w:rsidRPr="0022174E">
        <w:rPr>
          <w:rFonts w:ascii="Times New Roman" w:hAnsi="Times New Roman" w:cs="Times New Roman"/>
          <w:sz w:val="26"/>
          <w:szCs w:val="26"/>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00AF179D" w:rsidRPr="0022174E">
          <w:rPr>
            <w:rFonts w:ascii="Times New Roman" w:hAnsi="Times New Roman" w:cs="Times New Roman"/>
            <w:sz w:val="26"/>
            <w:szCs w:val="26"/>
          </w:rPr>
          <w:t>законом</w:t>
        </w:r>
      </w:hyperlink>
      <w:r w:rsidR="00AF179D" w:rsidRPr="0022174E">
        <w:rPr>
          <w:rFonts w:ascii="Times New Roman" w:hAnsi="Times New Roman" w:cs="Times New Roman"/>
          <w:sz w:val="26"/>
          <w:szCs w:val="26"/>
        </w:rPr>
        <w:t xml:space="preserve"> «Об обороте земель сельскохозяйственного назначения» (п.п. 12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AF179D" w:rsidRPr="0022174E">
        <w:rPr>
          <w:rFonts w:ascii="Times New Roman" w:hAnsi="Times New Roman" w:cs="Times New Roman"/>
          <w:sz w:val="26"/>
          <w:szCs w:val="26"/>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w:t>
      </w:r>
      <w:r w:rsidR="00AF179D" w:rsidRPr="0022174E">
        <w:rPr>
          <w:rFonts w:ascii="Times New Roman" w:hAnsi="Times New Roman" w:cs="Times New Roman"/>
          <w:sz w:val="26"/>
          <w:szCs w:val="26"/>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AF179D" w:rsidRPr="0022174E">
        <w:rPr>
          <w:rFonts w:ascii="Times New Roman" w:hAnsi="Times New Roman" w:cs="Times New Roman"/>
          <w:sz w:val="26"/>
          <w:szCs w:val="26"/>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AF179D" w:rsidRPr="0022174E">
        <w:rPr>
          <w:rFonts w:ascii="Times New Roman" w:hAnsi="Times New Roman" w:cs="Times New Roman"/>
          <w:sz w:val="26"/>
          <w:szCs w:val="26"/>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19</w:t>
      </w:r>
      <w:r w:rsidR="00AF179D" w:rsidRPr="0022174E">
        <w:rPr>
          <w:rFonts w:ascii="Times New Roman" w:hAnsi="Times New Roman" w:cs="Times New Roman"/>
          <w:sz w:val="26"/>
          <w:szCs w:val="26"/>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20</w:t>
      </w:r>
      <w:r w:rsidR="00AF179D" w:rsidRPr="0022174E">
        <w:rPr>
          <w:rFonts w:ascii="Times New Roman" w:hAnsi="Times New Roman" w:cs="Times New Roman"/>
          <w:sz w:val="26"/>
          <w:szCs w:val="26"/>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AF179D" w:rsidRPr="0022174E">
        <w:rPr>
          <w:rFonts w:ascii="Times New Roman" w:hAnsi="Times New Roman" w:cs="Times New Roman"/>
          <w:sz w:val="26"/>
          <w:szCs w:val="26"/>
        </w:rPr>
        <w:t>) земельного участка, необходимого для осуществления пользования недрами, недропользователю (п.п. 20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AF179D" w:rsidRPr="0022174E">
        <w:rPr>
          <w:rFonts w:ascii="Times New Roman" w:hAnsi="Times New Roman" w:cs="Times New Roman"/>
          <w:sz w:val="26"/>
          <w:szCs w:val="26"/>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AF179D" w:rsidRPr="0022174E">
        <w:rPr>
          <w:rFonts w:ascii="Times New Roman" w:hAnsi="Times New Roman" w:cs="Times New Roman"/>
          <w:sz w:val="26"/>
          <w:szCs w:val="26"/>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AF179D" w:rsidRPr="0022174E">
        <w:rPr>
          <w:rFonts w:ascii="Times New Roman" w:hAnsi="Times New Roman" w:cs="Times New Roman"/>
          <w:sz w:val="26"/>
          <w:szCs w:val="26"/>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AF179D" w:rsidRPr="0022174E">
        <w:rPr>
          <w:rFonts w:ascii="Times New Roman" w:hAnsi="Times New Roman" w:cs="Times New Roman"/>
          <w:sz w:val="26"/>
          <w:szCs w:val="26"/>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AF179D" w:rsidRPr="0022174E">
        <w:rPr>
          <w:rFonts w:ascii="Times New Roman" w:hAnsi="Times New Roman" w:cs="Times New Roman"/>
          <w:sz w:val="26"/>
          <w:szCs w:val="26"/>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AF179D" w:rsidRPr="0022174E">
        <w:rPr>
          <w:rFonts w:ascii="Times New Roman" w:hAnsi="Times New Roman" w:cs="Times New Roman"/>
          <w:sz w:val="26"/>
          <w:szCs w:val="26"/>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AF179D" w:rsidRPr="0022174E">
        <w:rPr>
          <w:rFonts w:ascii="Times New Roman" w:hAnsi="Times New Roman" w:cs="Times New Roman"/>
          <w:sz w:val="26"/>
          <w:szCs w:val="26"/>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AF179D" w:rsidRPr="0022174E">
        <w:rPr>
          <w:rFonts w:ascii="Times New Roman" w:hAnsi="Times New Roman" w:cs="Times New Roman"/>
          <w:sz w:val="26"/>
          <w:szCs w:val="26"/>
        </w:rPr>
        <w:t xml:space="preserve">) земельного участка резиденту зоны территориального развития, включенному в реестр резидентов зоны территориального развития, в границах </w:t>
      </w:r>
      <w:r w:rsidR="00AF179D" w:rsidRPr="0022174E">
        <w:rPr>
          <w:rFonts w:ascii="Times New Roman" w:hAnsi="Times New Roman" w:cs="Times New Roman"/>
          <w:sz w:val="26"/>
          <w:szCs w:val="26"/>
        </w:rPr>
        <w:lastRenderedPageBreak/>
        <w:t>указанной зоны для реализации инвестиционного проекта в соответствии с инвестиционной декларацией (п.п. 28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00AF179D" w:rsidRPr="0022174E">
        <w:rPr>
          <w:rFonts w:ascii="Times New Roman" w:hAnsi="Times New Roman" w:cs="Times New Roman"/>
          <w:sz w:val="26"/>
          <w:szCs w:val="26"/>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AF179D" w:rsidRPr="0022174E" w:rsidRDefault="009951FA" w:rsidP="0022174E">
      <w:pPr>
        <w:widowControl w:val="0"/>
        <w:autoSpaceDE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AF179D" w:rsidRPr="0022174E">
        <w:rPr>
          <w:rFonts w:ascii="Times New Roman" w:hAnsi="Times New Roman" w:cs="Times New Roman"/>
          <w:sz w:val="26"/>
          <w:szCs w:val="26"/>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AF179D" w:rsidRPr="0022174E">
        <w:rPr>
          <w:rFonts w:ascii="Times New Roman" w:hAnsi="Times New Roman" w:cs="Times New Roman"/>
          <w:sz w:val="26"/>
          <w:szCs w:val="26"/>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3" w:name="Par46"/>
      <w:bookmarkEnd w:id="3"/>
      <w:r>
        <w:rPr>
          <w:rFonts w:ascii="Times New Roman" w:hAnsi="Times New Roman" w:cs="Times New Roman"/>
          <w:sz w:val="26"/>
          <w:szCs w:val="26"/>
        </w:rPr>
        <w:t>33</w:t>
      </w:r>
      <w:r w:rsidR="00AF179D" w:rsidRPr="0022174E">
        <w:rPr>
          <w:rFonts w:ascii="Times New Roman" w:hAnsi="Times New Roman" w:cs="Times New Roman"/>
          <w:sz w:val="26"/>
          <w:szCs w:val="26"/>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AF179D" w:rsidRPr="0022174E">
        <w:rPr>
          <w:rFonts w:ascii="Times New Roman" w:hAnsi="Times New Roman" w:cs="Times New Roman"/>
          <w:sz w:val="26"/>
          <w:szCs w:val="26"/>
        </w:rPr>
        <w:t xml:space="preserve">) земельного участка арендатору (за исключением арендаторов земельных участков, указанных в </w:t>
      </w:r>
      <w:hyperlink w:anchor="Par46" w:history="1">
        <w:r w:rsidR="00AF179D" w:rsidRPr="0022174E">
          <w:rPr>
            <w:rFonts w:ascii="Times New Roman" w:hAnsi="Times New Roman" w:cs="Times New Roman"/>
            <w:sz w:val="26"/>
            <w:szCs w:val="26"/>
          </w:rPr>
          <w:t>подпункте 31</w:t>
        </w:r>
      </w:hyperlink>
      <w:r w:rsidR="00AF179D" w:rsidRPr="0022174E">
        <w:rPr>
          <w:rFonts w:ascii="Times New Roman" w:hAnsi="Times New Roman" w:cs="Times New Roman"/>
          <w:sz w:val="26"/>
          <w:szCs w:val="26"/>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7" w:history="1">
        <w:r w:rsidR="00AF179D" w:rsidRPr="0022174E">
          <w:rPr>
            <w:rFonts w:ascii="Times New Roman" w:hAnsi="Times New Roman" w:cs="Times New Roman"/>
            <w:sz w:val="26"/>
            <w:szCs w:val="26"/>
          </w:rPr>
          <w:t>пунктами 3</w:t>
        </w:r>
      </w:hyperlink>
      <w:r w:rsidR="00AF179D" w:rsidRPr="0022174E">
        <w:rPr>
          <w:rFonts w:ascii="Times New Roman" w:hAnsi="Times New Roman" w:cs="Times New Roman"/>
          <w:sz w:val="26"/>
          <w:szCs w:val="26"/>
        </w:rPr>
        <w:t xml:space="preserve"> и </w:t>
      </w:r>
      <w:hyperlink r:id="rId18" w:history="1">
        <w:r w:rsidR="00AF179D" w:rsidRPr="0022174E">
          <w:rPr>
            <w:rFonts w:ascii="Times New Roman" w:hAnsi="Times New Roman" w:cs="Times New Roman"/>
            <w:sz w:val="26"/>
            <w:szCs w:val="26"/>
          </w:rPr>
          <w:t>4</w:t>
        </w:r>
      </w:hyperlink>
      <w:r w:rsidR="00AF179D" w:rsidRPr="0022174E">
        <w:rPr>
          <w:rFonts w:ascii="Times New Roman" w:hAnsi="Times New Roman" w:cs="Times New Roman"/>
          <w:sz w:val="26"/>
          <w:szCs w:val="26"/>
        </w:rPr>
        <w:t xml:space="preserve"> пункта 2 статьи 39.6 ЗК РФ (п.п. 32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AF179D" w:rsidRPr="0022174E">
        <w:rPr>
          <w:rFonts w:ascii="Times New Roman" w:hAnsi="Times New Roman" w:cs="Times New Roman"/>
          <w:sz w:val="26"/>
          <w:szCs w:val="26"/>
        </w:rPr>
        <w:t xml:space="preserve">) земельного участка в соответствии с Федеральным </w:t>
      </w:r>
      <w:hyperlink r:id="rId19" w:history="1">
        <w:r w:rsidR="00AF179D" w:rsidRPr="0022174E">
          <w:rPr>
            <w:rFonts w:ascii="Times New Roman" w:hAnsi="Times New Roman" w:cs="Times New Roman"/>
            <w:sz w:val="26"/>
            <w:szCs w:val="26"/>
          </w:rPr>
          <w:t>законом</w:t>
        </w:r>
      </w:hyperlink>
      <w:r w:rsidR="00AF179D" w:rsidRPr="0022174E">
        <w:rPr>
          <w:rFonts w:ascii="Times New Roman" w:hAnsi="Times New Roman" w:cs="Times New Roman"/>
          <w:sz w:val="26"/>
          <w:szCs w:val="26"/>
        </w:rPr>
        <w:t xml:space="preserve"> от 24.07.2008 № 161-ФЗ «О содействии развитию жилищного строительства»            (п.п. 35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trike/>
          <w:sz w:val="26"/>
          <w:szCs w:val="26"/>
        </w:rPr>
      </w:pPr>
      <w:r>
        <w:rPr>
          <w:rFonts w:ascii="Times New Roman" w:hAnsi="Times New Roman" w:cs="Times New Roman"/>
          <w:sz w:val="26"/>
          <w:szCs w:val="26"/>
        </w:rPr>
        <w:t>36</w:t>
      </w:r>
      <w:r w:rsidR="00AF179D" w:rsidRPr="0022174E">
        <w:rPr>
          <w:rFonts w:ascii="Times New Roman" w:hAnsi="Times New Roman" w:cs="Times New Roman"/>
          <w:sz w:val="26"/>
          <w:szCs w:val="26"/>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AF179D" w:rsidRPr="0022174E" w:rsidRDefault="009951FA" w:rsidP="0022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AF179D" w:rsidRPr="0022174E">
        <w:rPr>
          <w:rFonts w:ascii="Times New Roman" w:hAnsi="Times New Roman" w:cs="Times New Roman"/>
          <w:sz w:val="26"/>
          <w:szCs w:val="26"/>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w:t>
      </w:r>
      <w:r w:rsidR="00AF179D" w:rsidRPr="0022174E">
        <w:rPr>
          <w:rFonts w:ascii="Times New Roman" w:hAnsi="Times New Roman" w:cs="Times New Roman"/>
          <w:sz w:val="26"/>
          <w:szCs w:val="26"/>
        </w:rPr>
        <w:lastRenderedPageBreak/>
        <w:t>законодательные акты Российской Федерации»                     (п.п. 40 п. 2 ст. 39.6 ЗК РФ);</w:t>
      </w:r>
    </w:p>
    <w:p w:rsidR="00AF179D" w:rsidRPr="0022174E" w:rsidRDefault="009951FA"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AF179D" w:rsidRPr="0022174E">
        <w:rPr>
          <w:rFonts w:ascii="Times New Roman" w:hAnsi="Times New Roman" w:cs="Times New Roman"/>
          <w:sz w:val="26"/>
          <w:szCs w:val="26"/>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AF179D" w:rsidRPr="0022174E" w:rsidRDefault="009951FA"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AF179D" w:rsidRPr="0022174E">
        <w:rPr>
          <w:rFonts w:ascii="Times New Roman" w:hAnsi="Times New Roman" w:cs="Times New Roman"/>
          <w:sz w:val="26"/>
          <w:szCs w:val="26"/>
        </w:rPr>
        <w:t>)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AF179D" w:rsidRPr="0022174E" w:rsidRDefault="009951FA"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40</w:t>
      </w:r>
      <w:r w:rsidR="00AF179D" w:rsidRPr="0022174E">
        <w:rPr>
          <w:rFonts w:ascii="Times New Roman" w:hAnsi="Times New Roman" w:cs="Times New Roman"/>
          <w:sz w:val="26"/>
          <w:szCs w:val="26"/>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AF179D" w:rsidRPr="0022174E">
        <w:rPr>
          <w:rFonts w:ascii="Times New Roman" w:hAnsi="Times New Roman" w:cs="Times New Roman"/>
          <w:sz w:val="26"/>
          <w:szCs w:val="26"/>
        </w:rPr>
        <w:t>)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аренды земельного участка;</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2022 -2024 годах)</w:t>
      </w:r>
    </w:p>
    <w:p w:rsidR="00AF179D" w:rsidRPr="0022174E" w:rsidRDefault="009951FA"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w:t>
      </w:r>
      <w:r w:rsidR="00AF179D" w:rsidRPr="0022174E">
        <w:rPr>
          <w:rFonts w:ascii="Times New Roman" w:hAnsi="Times New Roman" w:cs="Times New Roman"/>
          <w:sz w:val="26"/>
          <w:szCs w:val="26"/>
        </w:rPr>
        <w:t xml:space="preserve">) земельного участка гражданам Российской Федерации или российским юридическим лицам в целях осуществления деятельности по производству </w:t>
      </w:r>
      <w:r w:rsidR="00AF179D" w:rsidRPr="0022174E">
        <w:rPr>
          <w:rFonts w:ascii="Times New Roman" w:hAnsi="Times New Roman" w:cs="Times New Roman"/>
          <w:sz w:val="26"/>
          <w:szCs w:val="26"/>
        </w:rPr>
        <w:lastRenderedPageBreak/>
        <w:t xml:space="preserve">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2022 - 2024 годах)</w:t>
      </w:r>
    </w:p>
    <w:p w:rsidR="00AF179D" w:rsidRPr="0022174E" w:rsidRDefault="009951FA"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00AF179D" w:rsidRPr="0022174E">
        <w:rPr>
          <w:rFonts w:ascii="Times New Roman" w:hAnsi="Times New Roman" w:cs="Times New Roman"/>
          <w:sz w:val="26"/>
          <w:szCs w:val="26"/>
        </w:rPr>
        <w:t>)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испрашиваемый земельный участок и принадлежащий указанным лицам земельный участок, использование которого невозможно, расположены на территории Волгоградской области;</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 проведения торгов допускается по данному основанию в 2022 - 2024 годах)</w:t>
      </w:r>
      <w:r w:rsidR="00403417">
        <w:rPr>
          <w:rFonts w:ascii="Times New Roman" w:hAnsi="Times New Roman" w:cs="Times New Roman"/>
          <w:sz w:val="26"/>
          <w:szCs w:val="26"/>
        </w:rPr>
        <w:t>.».</w:t>
      </w:r>
    </w:p>
    <w:p w:rsidR="0055444C" w:rsidRPr="0022174E" w:rsidRDefault="0055444C"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1.2.</w:t>
      </w:r>
      <w:r w:rsidRPr="0022174E">
        <w:rPr>
          <w:rFonts w:ascii="Times New Roman" w:eastAsia="Times New Roman" w:hAnsi="Times New Roman" w:cs="Times New Roman"/>
          <w:b/>
          <w:sz w:val="26"/>
          <w:szCs w:val="26"/>
          <w:lang w:eastAsia="zh-CN"/>
        </w:rPr>
        <w:t xml:space="preserve"> Пункт 2.4.4. Раздела 2 Регламента изложить в следующей редакции:</w:t>
      </w:r>
    </w:p>
    <w:p w:rsidR="00AF179D"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F179D" w:rsidRPr="0022174E">
        <w:rPr>
          <w:rFonts w:ascii="Times New Roman" w:hAnsi="Times New Roman" w:cs="Times New Roman"/>
          <w:sz w:val="26"/>
          <w:szCs w:val="26"/>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w:t>
      </w:r>
      <w:r w:rsidR="00AF179D" w:rsidRPr="0022174E">
        <w:rPr>
          <w:rFonts w:ascii="Times New Roman" w:hAnsi="Times New Roman" w:cs="Times New Roman"/>
          <w:sz w:val="26"/>
          <w:szCs w:val="26"/>
        </w:rPr>
        <w:lastRenderedPageBreak/>
        <w:t>предоставления муниципальной услуги, установленные пунктами 2.4.2 и 2.4.3 настоящего административного регламента, в 2022 - 2024 годах составляют:</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AF179D" w:rsidRPr="0022174E" w:rsidRDefault="00AF179D" w:rsidP="0022174E">
      <w:pPr>
        <w:spacing w:after="0" w:line="240" w:lineRule="auto"/>
        <w:ind w:firstLine="709"/>
        <w:jc w:val="both"/>
        <w:rPr>
          <w:rFonts w:ascii="Times New Roman" w:hAnsi="Times New Roman" w:cs="Times New Roman"/>
          <w:i/>
          <w:color w:val="FF0000"/>
          <w:sz w:val="26"/>
          <w:szCs w:val="26"/>
        </w:rPr>
      </w:pPr>
      <w:r w:rsidRPr="0022174E">
        <w:rPr>
          <w:rFonts w:ascii="Times New Roman" w:hAnsi="Times New Roman" w:cs="Times New Roman"/>
          <w:sz w:val="26"/>
          <w:szCs w:val="26"/>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sidRPr="0022174E">
        <w:rPr>
          <w:rFonts w:ascii="Times New Roman" w:hAnsi="Times New Roman" w:cs="Times New Roman"/>
          <w:i/>
          <w:color w:val="FF0000"/>
          <w:sz w:val="26"/>
          <w:szCs w:val="26"/>
        </w:rPr>
        <w:t xml:space="preserve"> </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r w:rsidR="00415D19">
        <w:rPr>
          <w:rFonts w:ascii="Times New Roman" w:hAnsi="Times New Roman" w:cs="Times New Roman"/>
          <w:sz w:val="26"/>
          <w:szCs w:val="26"/>
        </w:rPr>
        <w:t>».</w:t>
      </w:r>
      <w:r w:rsidRPr="0022174E">
        <w:rPr>
          <w:rFonts w:ascii="Times New Roman" w:hAnsi="Times New Roman" w:cs="Times New Roman"/>
          <w:sz w:val="26"/>
          <w:szCs w:val="26"/>
        </w:rPr>
        <w:t xml:space="preserve">   </w:t>
      </w: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1.3.</w:t>
      </w:r>
      <w:r w:rsidR="00333471" w:rsidRPr="0022174E">
        <w:rPr>
          <w:rFonts w:ascii="Times New Roman" w:eastAsia="Times New Roman" w:hAnsi="Times New Roman" w:cs="Times New Roman"/>
          <w:b/>
          <w:sz w:val="26"/>
          <w:szCs w:val="26"/>
          <w:lang w:eastAsia="zh-CN"/>
        </w:rPr>
        <w:t xml:space="preserve"> Пункт 2.5</w:t>
      </w:r>
      <w:r w:rsidRPr="0022174E">
        <w:rPr>
          <w:rFonts w:ascii="Times New Roman" w:eastAsia="Times New Roman" w:hAnsi="Times New Roman" w:cs="Times New Roman"/>
          <w:b/>
          <w:sz w:val="26"/>
          <w:szCs w:val="26"/>
          <w:lang w:eastAsia="zh-CN"/>
        </w:rPr>
        <w:t xml:space="preserve">. Раздела </w:t>
      </w:r>
      <w:r w:rsidR="00333471" w:rsidRPr="0022174E">
        <w:rPr>
          <w:rFonts w:ascii="Times New Roman" w:eastAsia="Times New Roman" w:hAnsi="Times New Roman" w:cs="Times New Roman"/>
          <w:b/>
          <w:sz w:val="26"/>
          <w:szCs w:val="26"/>
          <w:lang w:eastAsia="zh-CN"/>
        </w:rPr>
        <w:t>2</w:t>
      </w:r>
      <w:r w:rsidRPr="0022174E">
        <w:rPr>
          <w:rFonts w:ascii="Times New Roman" w:eastAsia="Times New Roman" w:hAnsi="Times New Roman" w:cs="Times New Roman"/>
          <w:b/>
          <w:sz w:val="26"/>
          <w:szCs w:val="26"/>
          <w:lang w:eastAsia="zh-CN"/>
        </w:rPr>
        <w:t xml:space="preserve"> Регламента изложить в следующей редакции:</w:t>
      </w:r>
    </w:p>
    <w:p w:rsidR="00333471"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2.5. Правовыми основаниями для предоставления муниципальной услуги являются следующие нормативные правовые акты:</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Конституция Российской Федерации («Российская газета», № 237, 25.12.1993);</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Федеральный </w:t>
      </w:r>
      <w:hyperlink r:id="rId20" w:history="1">
        <w:r w:rsidRPr="0022174E">
          <w:rPr>
            <w:rFonts w:ascii="Times New Roman" w:hAnsi="Times New Roman" w:cs="Times New Roman"/>
            <w:sz w:val="26"/>
            <w:szCs w:val="26"/>
          </w:rPr>
          <w:t>закон</w:t>
        </w:r>
      </w:hyperlink>
      <w:r w:rsidRPr="0022174E">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33471" w:rsidRPr="0022174E" w:rsidRDefault="00333471" w:rsidP="0022174E">
      <w:pPr>
        <w:widowControl w:val="0"/>
        <w:autoSpaceDE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22174E">
        <w:rPr>
          <w:rFonts w:ascii="Times New Roman" w:hAnsi="Times New Roman" w:cs="Times New Roman"/>
          <w:sz w:val="26"/>
          <w:szCs w:val="26"/>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22174E">
        <w:rPr>
          <w:rFonts w:ascii="Times New Roman" w:hAnsi="Times New Roman" w:cs="Times New Roman"/>
          <w:sz w:val="26"/>
          <w:szCs w:val="26"/>
          <w:lang w:eastAsia="en-US"/>
        </w:rPr>
        <w:t>);</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w:t>
      </w:r>
    </w:p>
    <w:p w:rsidR="00333471" w:rsidRPr="008813C5" w:rsidRDefault="00333471" w:rsidP="0022174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174E">
        <w:rPr>
          <w:rFonts w:ascii="Times New Roman" w:hAnsi="Times New Roman" w:cs="Times New Roman"/>
          <w:sz w:val="26"/>
          <w:szCs w:val="26"/>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22174E">
        <w:rPr>
          <w:rFonts w:ascii="Times New Roman" w:hAnsi="Times New Roman" w:cs="Times New Roman"/>
          <w:sz w:val="26"/>
          <w:szCs w:val="26"/>
        </w:rPr>
        <w:lastRenderedPageBreak/>
        <w:t xml:space="preserve">использованием информационно-телекоммуникационной сети «Интернет», а также требований к их формату» (далее – Приказ № 7) (Официальный интернет-портал правовой </w:t>
      </w:r>
      <w:r w:rsidRPr="008813C5">
        <w:rPr>
          <w:rFonts w:ascii="Times New Roman" w:hAnsi="Times New Roman" w:cs="Times New Roman"/>
          <w:color w:val="000000" w:themeColor="text1"/>
          <w:sz w:val="26"/>
          <w:szCs w:val="26"/>
        </w:rPr>
        <w:t>информации http://www.pravo.gov.ru, 27.02.2015);</w:t>
      </w:r>
    </w:p>
    <w:p w:rsidR="00333471" w:rsidRPr="008813C5" w:rsidRDefault="00333471" w:rsidP="0022174E">
      <w:pPr>
        <w:pStyle w:val="HTML"/>
        <w:ind w:firstLine="709"/>
        <w:jc w:val="both"/>
        <w:rPr>
          <w:rFonts w:ascii="Times New Roman" w:hAnsi="Times New Roman" w:cs="Times New Roman"/>
          <w:color w:val="000000" w:themeColor="text1"/>
          <w:sz w:val="26"/>
          <w:szCs w:val="26"/>
        </w:rPr>
      </w:pPr>
      <w:r w:rsidRPr="008813C5">
        <w:rPr>
          <w:rFonts w:ascii="Times New Roman" w:hAnsi="Times New Roman" w:cs="Times New Roman"/>
          <w:color w:val="000000" w:themeColor="text1"/>
          <w:sz w:val="26"/>
          <w:szCs w:val="26"/>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1" w:tgtFrame="_blank" w:tooltip="&lt;div class=&quot;doc www&quot;&gt;http://www.pravo.gov.ru&lt;/div&gt;" w:history="1">
        <w:r w:rsidRPr="008813C5">
          <w:rPr>
            <w:rStyle w:val="a3"/>
            <w:rFonts w:ascii="Times New Roman" w:hAnsi="Times New Roman" w:cs="Times New Roman"/>
            <w:color w:val="000000" w:themeColor="text1"/>
            <w:sz w:val="26"/>
            <w:szCs w:val="26"/>
          </w:rPr>
          <w:t>http://www.pravo.gov.ru</w:t>
        </w:r>
      </w:hyperlink>
      <w:r w:rsidRPr="008813C5">
        <w:rPr>
          <w:rFonts w:ascii="Times New Roman" w:hAnsi="Times New Roman" w:cs="Times New Roman"/>
          <w:color w:val="000000" w:themeColor="text1"/>
          <w:sz w:val="26"/>
          <w:szCs w:val="26"/>
        </w:rPr>
        <w:t>, 02.10.2020)</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8813C5">
        <w:rPr>
          <w:rFonts w:ascii="Times New Roman" w:hAnsi="Times New Roman" w:cs="Times New Roman"/>
          <w:color w:val="000000" w:themeColor="text1"/>
          <w:sz w:val="26"/>
          <w:szCs w:val="26"/>
        </w:rPr>
        <w:t xml:space="preserve">приказ Федеральной службы государственной регистрации, кадастра и картографии от 19.04.2022 </w:t>
      </w:r>
      <w:r w:rsidRPr="0022174E">
        <w:rPr>
          <w:rFonts w:ascii="Times New Roman" w:hAnsi="Times New Roman" w:cs="Times New Roman"/>
          <w:sz w:val="26"/>
          <w:szCs w:val="26"/>
        </w:rPr>
        <w:t>№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Устав </w:t>
      </w:r>
      <w:r w:rsidR="004C6392">
        <w:rPr>
          <w:rFonts w:ascii="Times New Roman" w:hAnsi="Times New Roman" w:cs="Times New Roman"/>
          <w:sz w:val="26"/>
          <w:szCs w:val="26"/>
        </w:rPr>
        <w:t>Савинского</w:t>
      </w:r>
      <w:r w:rsidRPr="0022174E">
        <w:rPr>
          <w:rFonts w:ascii="Times New Roman" w:hAnsi="Times New Roman" w:cs="Times New Roman"/>
          <w:sz w:val="26"/>
          <w:szCs w:val="26"/>
        </w:rPr>
        <w:t xml:space="preserve"> сельского поселения.</w:t>
      </w:r>
      <w:r w:rsidR="00415D19">
        <w:rPr>
          <w:rFonts w:ascii="Times New Roman" w:hAnsi="Times New Roman" w:cs="Times New Roman"/>
          <w:sz w:val="26"/>
          <w:szCs w:val="26"/>
        </w:rPr>
        <w:t>».</w:t>
      </w:r>
      <w:r w:rsidRPr="0022174E">
        <w:rPr>
          <w:rFonts w:ascii="Times New Roman" w:hAnsi="Times New Roman" w:cs="Times New Roman"/>
          <w:sz w:val="26"/>
          <w:szCs w:val="26"/>
        </w:rPr>
        <w:t xml:space="preserve"> </w:t>
      </w: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1.4.</w:t>
      </w:r>
      <w:r w:rsidR="00333471" w:rsidRPr="0022174E">
        <w:rPr>
          <w:rFonts w:ascii="Times New Roman" w:eastAsia="Times New Roman" w:hAnsi="Times New Roman" w:cs="Times New Roman"/>
          <w:b/>
          <w:sz w:val="26"/>
          <w:szCs w:val="26"/>
          <w:lang w:eastAsia="zh-CN"/>
        </w:rPr>
        <w:t xml:space="preserve"> Пункт 2.6</w:t>
      </w:r>
      <w:r w:rsidRPr="0022174E">
        <w:rPr>
          <w:rFonts w:ascii="Times New Roman" w:eastAsia="Times New Roman" w:hAnsi="Times New Roman" w:cs="Times New Roman"/>
          <w:b/>
          <w:sz w:val="26"/>
          <w:szCs w:val="26"/>
          <w:lang w:eastAsia="zh-CN"/>
        </w:rPr>
        <w:t>.</w:t>
      </w:r>
      <w:r w:rsidR="00333471" w:rsidRPr="0022174E">
        <w:rPr>
          <w:rFonts w:ascii="Times New Roman" w:eastAsia="Times New Roman" w:hAnsi="Times New Roman" w:cs="Times New Roman"/>
          <w:b/>
          <w:sz w:val="26"/>
          <w:szCs w:val="26"/>
          <w:lang w:eastAsia="zh-CN"/>
        </w:rPr>
        <w:t>1.2.</w:t>
      </w:r>
      <w:r w:rsidRPr="0022174E">
        <w:rPr>
          <w:rFonts w:ascii="Times New Roman" w:eastAsia="Times New Roman" w:hAnsi="Times New Roman" w:cs="Times New Roman"/>
          <w:b/>
          <w:sz w:val="26"/>
          <w:szCs w:val="26"/>
          <w:lang w:eastAsia="zh-CN"/>
        </w:rPr>
        <w:t xml:space="preserve"> Раздела </w:t>
      </w:r>
      <w:r w:rsidR="00333471" w:rsidRPr="0022174E">
        <w:rPr>
          <w:rFonts w:ascii="Times New Roman" w:eastAsia="Times New Roman" w:hAnsi="Times New Roman" w:cs="Times New Roman"/>
          <w:b/>
          <w:sz w:val="26"/>
          <w:szCs w:val="26"/>
          <w:lang w:eastAsia="zh-CN"/>
        </w:rPr>
        <w:t>2</w:t>
      </w:r>
      <w:r w:rsidRPr="0022174E">
        <w:rPr>
          <w:rFonts w:ascii="Times New Roman" w:eastAsia="Times New Roman" w:hAnsi="Times New Roman" w:cs="Times New Roman"/>
          <w:b/>
          <w:sz w:val="26"/>
          <w:szCs w:val="26"/>
          <w:lang w:eastAsia="zh-CN"/>
        </w:rPr>
        <w:t xml:space="preserve"> Регламента изложить в следующей редакции:</w:t>
      </w:r>
    </w:p>
    <w:p w:rsidR="00333471" w:rsidRPr="0022174E" w:rsidRDefault="00415D19"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2.6.1.2. К заявлению о предварительном согласовании должны быть приложены следующие документы:</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7) документы, подтверждающие право заявителя на приобретение земельного участка без проведения торгов:</w:t>
      </w:r>
    </w:p>
    <w:p w:rsidR="00333471" w:rsidRPr="0022174E" w:rsidRDefault="00333471" w:rsidP="0022174E">
      <w:pPr>
        <w:spacing w:after="0" w:line="240" w:lineRule="auto"/>
        <w:ind w:firstLine="540"/>
        <w:jc w:val="both"/>
        <w:rPr>
          <w:rFonts w:ascii="Times New Roman" w:hAnsi="Times New Roman" w:cs="Times New Roman"/>
          <w:sz w:val="26"/>
          <w:szCs w:val="26"/>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333471" w:rsidRPr="0022174E" w:rsidTr="00BD1CF8">
        <w:tc>
          <w:tcPr>
            <w:tcW w:w="2162"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Заявитель </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33471" w:rsidRPr="0022174E" w:rsidTr="00BD1CF8">
        <w:tc>
          <w:tcPr>
            <w:tcW w:w="2162" w:type="dxa"/>
            <w:tcBorders>
              <w:top w:val="single" w:sz="4" w:space="0" w:color="auto"/>
              <w:bottom w:val="single" w:sz="4" w:space="0" w:color="auto"/>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Подпункт 3.3. пункта 2 39.6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Застройщик, признанный в соответствии с Федеральным законом от 26.10.2002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w:t>
            </w:r>
            <w:r w:rsidRPr="0022174E">
              <w:rPr>
                <w:rFonts w:ascii="Times New Roman" w:hAnsi="Times New Roman" w:cs="Times New Roman"/>
                <w:sz w:val="26"/>
                <w:szCs w:val="26"/>
              </w:rPr>
              <w:lastRenderedPageBreak/>
              <w:t>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Земельный участок, необходимый застройщику, признанному в соответствии с Федеральным законом от 26.10.2002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w:t>
            </w:r>
            <w:r w:rsidRPr="0022174E">
              <w:rPr>
                <w:rFonts w:ascii="Times New Roman" w:hAnsi="Times New Roman" w:cs="Times New Roman"/>
                <w:sz w:val="26"/>
                <w:szCs w:val="26"/>
              </w:rPr>
              <w:lastRenderedPageBreak/>
              <w:t>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22" w:history="1">
              <w:r w:rsidR="00333471" w:rsidRPr="0022174E">
                <w:rPr>
                  <w:rFonts w:ascii="Times New Roman" w:hAnsi="Times New Roman" w:cs="Times New Roman"/>
                  <w:sz w:val="26"/>
                  <w:szCs w:val="26"/>
                </w:rPr>
                <w:t>Подпункт 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соглашение или иной документ, предусматривающий выполнение международных обязательств</w:t>
            </w:r>
          </w:p>
        </w:tc>
      </w:tr>
      <w:tr w:rsidR="00333471" w:rsidRPr="0022174E" w:rsidTr="00BD1CF8">
        <w:trPr>
          <w:trHeight w:val="2204"/>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23"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i/>
                <w:sz w:val="26"/>
                <w:szCs w:val="26"/>
              </w:rPr>
            </w:pPr>
            <w:r w:rsidRPr="0022174E">
              <w:rPr>
                <w:rFonts w:ascii="Times New Roman" w:hAnsi="Times New Roman" w:cs="Times New Roman"/>
                <w:sz w:val="26"/>
                <w:szCs w:val="26"/>
              </w:rPr>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22174E">
                <w:rPr>
                  <w:rFonts w:ascii="Times New Roman" w:hAnsi="Times New Roman" w:cs="Times New Roman"/>
                  <w:sz w:val="26"/>
                  <w:szCs w:val="26"/>
                </w:rPr>
                <w:t>закона</w:t>
              </w:r>
            </w:hyperlink>
            <w:r w:rsidRPr="0022174E">
              <w:rPr>
                <w:rFonts w:ascii="Times New Roman" w:hAnsi="Times New Roman" w:cs="Times New Roman"/>
                <w:sz w:val="26"/>
                <w:szCs w:val="26"/>
              </w:rPr>
              <w:t xml:space="preserve"> от 21.07.1997                     № 122-ФЗ «О государственной регистрации прав на недвижимое имущество и сделок с ним»</w:t>
            </w:r>
          </w:p>
        </w:tc>
      </w:tr>
      <w:tr w:rsidR="00333471" w:rsidRPr="0022174E" w:rsidTr="00BD1CF8">
        <w:trPr>
          <w:trHeight w:val="2188"/>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25" w:history="1">
              <w:r w:rsidR="00333471" w:rsidRPr="0022174E">
                <w:rPr>
                  <w:rFonts w:ascii="Times New Roman" w:hAnsi="Times New Roman" w:cs="Times New Roman"/>
                  <w:sz w:val="26"/>
                  <w:szCs w:val="26"/>
                </w:rPr>
                <w:t>Подпункт 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Член садоводческого некоммерческого товарищества (СНТ) или огороднического некоммерческого </w:t>
            </w:r>
            <w:r w:rsidRPr="0022174E">
              <w:rPr>
                <w:rFonts w:ascii="Times New Roman" w:hAnsi="Times New Roman" w:cs="Times New Roman"/>
                <w:sz w:val="26"/>
                <w:szCs w:val="26"/>
              </w:rPr>
              <w:lastRenderedPageBreak/>
              <w:t>товарищества (ОНТ)</w:t>
            </w:r>
          </w:p>
          <w:p w:rsidR="00333471" w:rsidRPr="0022174E" w:rsidRDefault="00333471" w:rsidP="0022174E">
            <w:pPr>
              <w:spacing w:after="0" w:line="240" w:lineRule="auto"/>
              <w:jc w:val="center"/>
              <w:rPr>
                <w:rFonts w:ascii="Times New Roman" w:hAnsi="Times New Roman" w:cs="Times New Roman"/>
                <w:sz w:val="26"/>
                <w:szCs w:val="26"/>
              </w:rPr>
            </w:pPr>
          </w:p>
        </w:tc>
        <w:tc>
          <w:tcPr>
            <w:tcW w:w="2156"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Садовый земельный участок или огородный земельный участок, образованный из </w:t>
            </w:r>
            <w:r w:rsidRPr="0022174E">
              <w:rPr>
                <w:rFonts w:ascii="Times New Roman" w:hAnsi="Times New Roman" w:cs="Times New Roman"/>
                <w:sz w:val="26"/>
                <w:szCs w:val="26"/>
              </w:rPr>
              <w:lastRenderedPageBreak/>
              <w:t>земельного участка, предоставленного СНТ или ОНТ</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Документ, подтверждающий членство заявителя в СНТ или ОНТ</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Решение общего собрания членов СНТ или ОНТ о распределении садового или </w:t>
            </w:r>
            <w:r w:rsidRPr="0022174E">
              <w:rPr>
                <w:rFonts w:ascii="Times New Roman" w:hAnsi="Times New Roman" w:cs="Times New Roman"/>
                <w:sz w:val="26"/>
                <w:szCs w:val="26"/>
              </w:rPr>
              <w:lastRenderedPageBreak/>
              <w:t>огородного земельного участка заявителю</w:t>
            </w:r>
          </w:p>
        </w:tc>
      </w:tr>
      <w:tr w:rsidR="00333471" w:rsidRPr="0022174E" w:rsidTr="00BD1CF8">
        <w:trPr>
          <w:trHeight w:val="2262"/>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26" w:history="1">
              <w:r w:rsidR="00333471" w:rsidRPr="0022174E">
                <w:rPr>
                  <w:rFonts w:ascii="Times New Roman" w:hAnsi="Times New Roman" w:cs="Times New Roman"/>
                  <w:sz w:val="26"/>
                  <w:szCs w:val="26"/>
                </w:rPr>
                <w:t>Подпункт 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33471" w:rsidRPr="0022174E" w:rsidTr="00BD1CF8">
        <w:trPr>
          <w:trHeight w:val="598"/>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Подпункт 8.2 пункта 2 статьи 39.6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333471" w:rsidRPr="0022174E" w:rsidTr="00BD1CF8">
        <w:trPr>
          <w:trHeight w:val="893"/>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27" w:history="1">
              <w:r w:rsidR="00333471" w:rsidRPr="0022174E">
                <w:rPr>
                  <w:rFonts w:ascii="Times New Roman" w:hAnsi="Times New Roman" w:cs="Times New Roman"/>
                  <w:sz w:val="26"/>
                  <w:szCs w:val="26"/>
                </w:rPr>
                <w:t>Подпункты 9, 44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Pr="0022174E">
                <w:rPr>
                  <w:rFonts w:ascii="Times New Roman" w:hAnsi="Times New Roman" w:cs="Times New Roman"/>
                  <w:sz w:val="26"/>
                  <w:szCs w:val="26"/>
                </w:rPr>
                <w:t>статьей 39.20</w:t>
              </w:r>
            </w:hyperlink>
            <w:r w:rsidRPr="0022174E">
              <w:rPr>
                <w:rFonts w:ascii="Times New Roman" w:hAnsi="Times New Roman" w:cs="Times New Roman"/>
                <w:sz w:val="26"/>
                <w:szCs w:val="26"/>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6305"/>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29" w:history="1">
              <w:r w:rsidR="00333471" w:rsidRPr="0022174E">
                <w:rPr>
                  <w:rFonts w:ascii="Times New Roman" w:hAnsi="Times New Roman" w:cs="Times New Roman"/>
                  <w:sz w:val="26"/>
                  <w:szCs w:val="26"/>
                </w:rPr>
                <w:t>Подпункт 10 пункта 2 статьи 39.6</w:t>
              </w:r>
            </w:hyperlink>
            <w:r w:rsidR="00333471" w:rsidRPr="0022174E">
              <w:rPr>
                <w:rFonts w:ascii="Times New Roman" w:hAnsi="Times New Roman" w:cs="Times New Roman"/>
                <w:sz w:val="26"/>
                <w:szCs w:val="26"/>
              </w:rPr>
              <w:t xml:space="preserve"> ЗК РФ, </w:t>
            </w:r>
          </w:p>
          <w:p w:rsidR="00333471" w:rsidRPr="0022174E" w:rsidRDefault="00F141DB" w:rsidP="0022174E">
            <w:pPr>
              <w:spacing w:after="0" w:line="240" w:lineRule="auto"/>
              <w:rPr>
                <w:rFonts w:ascii="Times New Roman" w:hAnsi="Times New Roman" w:cs="Times New Roman"/>
                <w:sz w:val="26"/>
                <w:szCs w:val="26"/>
              </w:rPr>
            </w:pPr>
            <w:hyperlink r:id="rId30" w:history="1">
              <w:r w:rsidR="00333471" w:rsidRPr="0022174E">
                <w:rPr>
                  <w:rFonts w:ascii="Times New Roman" w:hAnsi="Times New Roman" w:cs="Times New Roman"/>
                  <w:sz w:val="26"/>
                  <w:szCs w:val="26"/>
                </w:rPr>
                <w:t>пункт 21 статьи 3</w:t>
              </w:r>
            </w:hyperlink>
            <w:r w:rsidR="00333471" w:rsidRPr="0022174E">
              <w:rPr>
                <w:rFonts w:ascii="Times New Roman" w:hAnsi="Times New Roman" w:cs="Times New Roman"/>
                <w:sz w:val="26"/>
                <w:szCs w:val="26"/>
              </w:rPr>
              <w:t xml:space="preserve"> Федерального закона от 25.10.2001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137-ФЗ</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Собственник объекта незавершенного строительства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 объект незавершенного строительства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33471" w:rsidRPr="0022174E" w:rsidTr="00BD1CF8">
        <w:trPr>
          <w:trHeight w:val="1867"/>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1" w:history="1">
              <w:r w:rsidR="00333471" w:rsidRPr="0022174E">
                <w:rPr>
                  <w:rFonts w:ascii="Times New Roman" w:hAnsi="Times New Roman" w:cs="Times New Roman"/>
                  <w:sz w:val="26"/>
                  <w:szCs w:val="26"/>
                </w:rPr>
                <w:t>Подпункт 11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3471" w:rsidRPr="0022174E" w:rsidTr="00BD1CF8">
        <w:trPr>
          <w:trHeight w:val="1787"/>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2" w:history="1">
              <w:r w:rsidR="00333471" w:rsidRPr="0022174E">
                <w:rPr>
                  <w:rFonts w:ascii="Times New Roman" w:hAnsi="Times New Roman" w:cs="Times New Roman"/>
                  <w:sz w:val="26"/>
                  <w:szCs w:val="26"/>
                </w:rPr>
                <w:t>Подпункт 14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33471" w:rsidRPr="0022174E" w:rsidTr="00BD1CF8">
        <w:trPr>
          <w:trHeight w:val="273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3" w:history="1">
              <w:r w:rsidR="00333471" w:rsidRPr="0022174E">
                <w:rPr>
                  <w:rFonts w:ascii="Times New Roman" w:hAnsi="Times New Roman" w:cs="Times New Roman"/>
                  <w:sz w:val="26"/>
                  <w:szCs w:val="26"/>
                </w:rPr>
                <w:t>Подпункт 16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33471" w:rsidRPr="0022174E" w:rsidTr="00BD1CF8">
        <w:trPr>
          <w:trHeight w:val="2446"/>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4" w:history="1">
              <w:r w:rsidR="00333471" w:rsidRPr="0022174E">
                <w:rPr>
                  <w:rFonts w:ascii="Times New Roman" w:hAnsi="Times New Roman" w:cs="Times New Roman"/>
                  <w:sz w:val="26"/>
                  <w:szCs w:val="26"/>
                </w:rPr>
                <w:t>Подпункт 18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ограниченный в обороте</w:t>
            </w:r>
          </w:p>
        </w:tc>
        <w:tc>
          <w:tcPr>
            <w:tcW w:w="3685" w:type="dxa"/>
            <w:tcBorders>
              <w:top w:val="single" w:sz="4" w:space="0" w:color="auto"/>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Документ, предусмотренный </w:t>
            </w:r>
          </w:p>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от 02.09.2020 № П/0321</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1902"/>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5" w:history="1">
              <w:r w:rsidR="00333471" w:rsidRPr="0022174E">
                <w:rPr>
                  <w:rFonts w:ascii="Times New Roman" w:hAnsi="Times New Roman" w:cs="Times New Roman"/>
                  <w:sz w:val="26"/>
                  <w:szCs w:val="26"/>
                </w:rPr>
                <w:t>Подпункт 20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Недропользователь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пользования недрами</w:t>
            </w:r>
          </w:p>
        </w:tc>
        <w:tc>
          <w:tcPr>
            <w:tcW w:w="3685" w:type="dxa"/>
            <w:tcBorders>
              <w:top w:val="single" w:sz="4" w:space="0" w:color="auto"/>
            </w:tcBorders>
          </w:tcPr>
          <w:p w:rsidR="00333471" w:rsidRPr="0022174E" w:rsidRDefault="00333471" w:rsidP="0022174E">
            <w:pPr>
              <w:spacing w:after="0" w:line="240" w:lineRule="auto"/>
              <w:ind w:left="60" w:right="60"/>
              <w:jc w:val="center"/>
              <w:rPr>
                <w:rFonts w:ascii="Times New Roman" w:hAnsi="Times New Roman" w:cs="Times New Roman"/>
                <w:sz w:val="26"/>
                <w:szCs w:val="26"/>
              </w:rPr>
            </w:pPr>
            <w:r w:rsidRPr="0022174E">
              <w:rPr>
                <w:rFonts w:ascii="Times New Roman" w:hAnsi="Times New Roman" w:cs="Times New Roman"/>
                <w:sz w:val="26"/>
                <w:szCs w:val="26"/>
              </w:rPr>
              <w:t>В зависимости от основания предоставления земельного участка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333471" w:rsidRPr="0022174E" w:rsidRDefault="00333471" w:rsidP="0022174E">
            <w:pPr>
              <w:spacing w:after="0" w:line="240" w:lineRule="auto"/>
              <w:ind w:left="60" w:right="60"/>
              <w:jc w:val="center"/>
              <w:rPr>
                <w:rFonts w:ascii="Times New Roman" w:hAnsi="Times New Roman" w:cs="Times New Roman"/>
                <w:strike/>
                <w:sz w:val="26"/>
                <w:szCs w:val="26"/>
              </w:rPr>
            </w:pPr>
          </w:p>
        </w:tc>
      </w:tr>
      <w:tr w:rsidR="00333471" w:rsidRPr="0022174E" w:rsidTr="00BD1CF8">
        <w:trPr>
          <w:trHeight w:val="1638"/>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36" w:history="1">
              <w:r w:rsidR="00333471" w:rsidRPr="0022174E">
                <w:rPr>
                  <w:rFonts w:ascii="Times New Roman" w:hAnsi="Times New Roman" w:cs="Times New Roman"/>
                  <w:sz w:val="26"/>
                  <w:szCs w:val="26"/>
                </w:rPr>
                <w:t>Подпункт 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3471" w:rsidRPr="0022174E" w:rsidTr="00BD1CF8">
        <w:trPr>
          <w:trHeight w:val="1638"/>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37"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rPr>
            </w:pPr>
            <w:r w:rsidRPr="0022174E">
              <w:rPr>
                <w:rFonts w:ascii="Times New Roman" w:hAnsi="Times New Roman" w:cs="Times New Roman"/>
                <w:sz w:val="26"/>
                <w:szCs w:val="26"/>
                <w:lang w:eastAsia="en-US"/>
              </w:rPr>
              <w:t>Публично-правовая компания</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t>«</w:t>
            </w:r>
            <w:r w:rsidRPr="0022174E">
              <w:rPr>
                <w:rFonts w:ascii="Times New Roman" w:hAnsi="Times New Roman" w:cs="Times New Roman"/>
                <w:sz w:val="26"/>
                <w:szCs w:val="26"/>
              </w:rPr>
              <w:t>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Земельный</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t>участок, необходимый для осуществления публично-правовой компанией «</w:t>
            </w:r>
            <w:r w:rsidRPr="0022174E">
              <w:rPr>
                <w:rFonts w:ascii="Times New Roman" w:hAnsi="Times New Roman" w:cs="Times New Roman"/>
                <w:sz w:val="26"/>
                <w:szCs w:val="26"/>
              </w:rPr>
              <w:t>Фонд развития территорий</w:t>
            </w:r>
            <w:r w:rsidRPr="0022174E">
              <w:rPr>
                <w:rFonts w:ascii="Times New Roman" w:hAnsi="Times New Roman" w:cs="Times New Roman"/>
                <w:sz w:val="26"/>
                <w:szCs w:val="26"/>
                <w:lang w:eastAsia="en-US"/>
              </w:rPr>
              <w:t>» функций и полномочий, предусмотренных Федеральным законом от 29.07.2017 № 218-ФЗ «О публично-правовой компании «</w:t>
            </w:r>
            <w:r w:rsidRPr="0022174E">
              <w:rPr>
                <w:rFonts w:ascii="Times New Roman" w:hAnsi="Times New Roman" w:cs="Times New Roman"/>
                <w:sz w:val="26"/>
                <w:szCs w:val="26"/>
              </w:rPr>
              <w:t>Фонд развития территорий»</w:t>
            </w:r>
            <w:r w:rsidRPr="0022174E">
              <w:rPr>
                <w:rFonts w:ascii="Times New Roman" w:hAnsi="Times New Roman" w:cs="Times New Roman"/>
                <w:sz w:val="26"/>
                <w:szCs w:val="26"/>
                <w:lang w:eastAsia="en-US"/>
              </w:rPr>
              <w:t xml:space="preserve"> и о внесении изменений в отдельные законодательные </w:t>
            </w:r>
            <w:r w:rsidRPr="0022174E">
              <w:rPr>
                <w:rFonts w:ascii="Times New Roman" w:hAnsi="Times New Roman" w:cs="Times New Roman"/>
                <w:sz w:val="26"/>
                <w:szCs w:val="26"/>
                <w:lang w:eastAsia="en-US"/>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t xml:space="preserve">(который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w:t>
            </w:r>
            <w:r w:rsidRPr="0022174E">
              <w:rPr>
                <w:rFonts w:ascii="Times New Roman" w:hAnsi="Times New Roman" w:cs="Times New Roman"/>
                <w:sz w:val="26"/>
                <w:szCs w:val="26"/>
                <w:lang w:eastAsia="en-US"/>
              </w:rPr>
              <w:lastRenderedPageBreak/>
              <w:t>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w:t>
            </w:r>
            <w:r w:rsidRPr="0022174E">
              <w:rPr>
                <w:rFonts w:ascii="Times New Roman" w:hAnsi="Times New Roman" w:cs="Times New Roman"/>
                <w:sz w:val="26"/>
                <w:szCs w:val="26"/>
              </w:rPr>
              <w:lastRenderedPageBreak/>
              <w:t>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1638"/>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38"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lang w:eastAsia="en-US"/>
              </w:rPr>
            </w:pPr>
            <w:r w:rsidRPr="0022174E">
              <w:rPr>
                <w:rFonts w:ascii="Times New Roman" w:hAnsi="Times New Roman" w:cs="Times New Roman"/>
                <w:sz w:val="26"/>
                <w:szCs w:val="26"/>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i/>
                <w:strike/>
                <w:sz w:val="26"/>
                <w:szCs w:val="26"/>
                <w:lang w:eastAsia="en-US"/>
              </w:rPr>
            </w:pPr>
          </w:p>
        </w:tc>
      </w:tr>
    </w:tbl>
    <w:p w:rsidR="00333471" w:rsidRPr="0022174E" w:rsidRDefault="00333471" w:rsidP="0022174E">
      <w:pPr>
        <w:spacing w:after="0" w:line="240" w:lineRule="auto"/>
        <w:ind w:firstLine="540"/>
        <w:jc w:val="both"/>
        <w:rPr>
          <w:rFonts w:ascii="Times New Roman" w:hAnsi="Times New Roman" w:cs="Times New Roman"/>
          <w:sz w:val="26"/>
          <w:szCs w:val="26"/>
        </w:rPr>
      </w:pPr>
    </w:p>
    <w:p w:rsidR="00AF179D" w:rsidRPr="0022174E" w:rsidRDefault="00AF179D"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1.5.</w:t>
      </w:r>
      <w:r w:rsidRPr="0022174E">
        <w:rPr>
          <w:rFonts w:ascii="Times New Roman" w:eastAsia="Times New Roman" w:hAnsi="Times New Roman" w:cs="Times New Roman"/>
          <w:b/>
          <w:sz w:val="26"/>
          <w:szCs w:val="26"/>
          <w:lang w:eastAsia="zh-CN"/>
        </w:rPr>
        <w:t xml:space="preserve"> Пункт 2.6.3. Раздела 2 Регламента изложить в следующей редакции:</w:t>
      </w:r>
    </w:p>
    <w:p w:rsidR="00333471"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2.6.3. Перечень документов (информации), которые заявитель вправе представить по собственной инициативе.</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Заявитель вправе представить в уполномоченный орган по собственной инициативе следующие документы (информацию):</w:t>
      </w:r>
    </w:p>
    <w:p w:rsidR="00333471" w:rsidRPr="0022174E" w:rsidRDefault="00333471" w:rsidP="0022174E">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333471" w:rsidRPr="0022174E" w:rsidTr="00BD1CF8">
        <w:tc>
          <w:tcPr>
            <w:tcW w:w="2162"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Заявитель </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w:t>
            </w:r>
          </w:p>
        </w:tc>
        <w:tc>
          <w:tcPr>
            <w:tcW w:w="3685" w:type="dxa"/>
            <w:tcBorders>
              <w:top w:val="single" w:sz="4" w:space="0" w:color="auto"/>
              <w:bottom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33471" w:rsidRPr="0022174E" w:rsidTr="00BD1CF8">
        <w:trPr>
          <w:trHeight w:val="2277"/>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39" w:history="1">
              <w:r w:rsidR="00333471" w:rsidRPr="0022174E">
                <w:rPr>
                  <w:rFonts w:ascii="Times New Roman" w:hAnsi="Times New Roman" w:cs="Times New Roman"/>
                  <w:sz w:val="26"/>
                  <w:szCs w:val="26"/>
                </w:rPr>
                <w:t>Подпункт 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Указ или распоряжение Президента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340"/>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0" w:history="1">
              <w:r w:rsidR="00333471" w:rsidRPr="0022174E">
                <w:rPr>
                  <w:rFonts w:ascii="Times New Roman" w:hAnsi="Times New Roman" w:cs="Times New Roman"/>
                  <w:sz w:val="26"/>
                  <w:szCs w:val="26"/>
                </w:rPr>
                <w:t>Подпункт 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Распоряжение Правительства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50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1" w:history="1">
              <w:r w:rsidR="00333471" w:rsidRPr="0022174E">
                <w:rPr>
                  <w:rFonts w:ascii="Times New Roman" w:hAnsi="Times New Roman" w:cs="Times New Roman"/>
                  <w:sz w:val="26"/>
                  <w:szCs w:val="26"/>
                </w:rPr>
                <w:t>Подпункт 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Распоряжение высшего должностного лица субъекта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882"/>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Подпункт 3.3. пункта 2 39.6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w:t>
            </w:r>
            <w:r w:rsidRPr="0022174E">
              <w:rPr>
                <w:rFonts w:ascii="Times New Roman" w:hAnsi="Times New Roman" w:cs="Times New Roman"/>
                <w:sz w:val="26"/>
                <w:szCs w:val="26"/>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Pr="0022174E">
              <w:rPr>
                <w:rFonts w:ascii="Times New Roman" w:hAnsi="Times New Roman" w:cs="Times New Roman"/>
                <w:sz w:val="26"/>
                <w:szCs w:val="26"/>
              </w:rPr>
              <w:lastRenderedPageBreak/>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4846"/>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2" w:history="1">
              <w:r w:rsidR="00333471" w:rsidRPr="0022174E">
                <w:rPr>
                  <w:rFonts w:ascii="Times New Roman" w:hAnsi="Times New Roman" w:cs="Times New Roman"/>
                  <w:sz w:val="26"/>
                  <w:szCs w:val="26"/>
                </w:rPr>
                <w:t>Подпункт 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054"/>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3"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318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4"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аренды исходного земельного участка, в том числе предоставленного для комплексного развития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i/>
                <w:color w:val="FF0000"/>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3494"/>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5" w:history="1">
              <w:r w:rsidR="00333471" w:rsidRPr="0022174E">
                <w:rPr>
                  <w:rFonts w:ascii="Times New Roman" w:hAnsi="Times New Roman" w:cs="Times New Roman"/>
                  <w:sz w:val="26"/>
                  <w:szCs w:val="26"/>
                </w:rPr>
                <w:t>Подпункт 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Член СНТ или ОНТ</w:t>
            </w:r>
          </w:p>
        </w:tc>
        <w:tc>
          <w:tcPr>
            <w:tcW w:w="2156"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Садовый земельный участок или огородный земельный участок, образованный из земельного участка, предоставленного СНТ или ОНТ</w:t>
            </w: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в отношении СНТ или ОНТ</w:t>
            </w:r>
          </w:p>
        </w:tc>
      </w:tr>
      <w:tr w:rsidR="00333471" w:rsidRPr="0022174E" w:rsidTr="00BD1CF8">
        <w:trPr>
          <w:trHeight w:val="345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6" w:history="1">
              <w:r w:rsidR="00333471" w:rsidRPr="0022174E">
                <w:rPr>
                  <w:rFonts w:ascii="Times New Roman" w:hAnsi="Times New Roman" w:cs="Times New Roman"/>
                  <w:sz w:val="26"/>
                  <w:szCs w:val="26"/>
                </w:rPr>
                <w:t>Подпункт 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в отношении СНТ или ОНТ</w:t>
            </w:r>
          </w:p>
        </w:tc>
      </w:tr>
      <w:tr w:rsidR="00333471" w:rsidRPr="0022174E" w:rsidTr="00BD1CF8">
        <w:trPr>
          <w:trHeight w:val="3451"/>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Подпункт 8.2 пункта 2 статьи 39.6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 xml:space="preserve">Земельный участок, относящийся к общему имуществу собственников индивидуальных жилых домов в малоэтажном жилом комплексе, в случаях, </w:t>
            </w:r>
            <w:r w:rsidRPr="0022174E">
              <w:rPr>
                <w:rFonts w:ascii="Times New Roman" w:hAnsi="Times New Roman" w:cs="Times New Roman"/>
                <w:sz w:val="26"/>
                <w:szCs w:val="26"/>
                <w:lang w:eastAsia="en-US"/>
              </w:rPr>
              <w:lastRenderedPageBreak/>
              <w:t>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lastRenderedPageBreak/>
              <w:t>Выписка из ЕГРН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Утвержденный проект планировки территории и проект межевания территории</w:t>
            </w:r>
          </w:p>
        </w:tc>
      </w:tr>
      <w:tr w:rsidR="00333471" w:rsidRPr="0022174E" w:rsidTr="00BD1CF8">
        <w:trPr>
          <w:trHeight w:val="4397"/>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7" w:history="1">
              <w:r w:rsidR="00333471" w:rsidRPr="0022174E">
                <w:rPr>
                  <w:rFonts w:ascii="Times New Roman" w:hAnsi="Times New Roman" w:cs="Times New Roman"/>
                  <w:sz w:val="26"/>
                  <w:szCs w:val="26"/>
                </w:rPr>
                <w:t>Подпункты 9, 44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48" w:history="1">
              <w:r w:rsidRPr="0022174E">
                <w:rPr>
                  <w:rFonts w:ascii="Times New Roman" w:hAnsi="Times New Roman" w:cs="Times New Roman"/>
                  <w:sz w:val="26"/>
                  <w:szCs w:val="26"/>
                </w:rPr>
                <w:t>статьей 39.20</w:t>
              </w:r>
            </w:hyperlink>
            <w:r w:rsidRPr="0022174E">
              <w:rPr>
                <w:rFonts w:ascii="Times New Roman" w:hAnsi="Times New Roman" w:cs="Times New Roman"/>
                <w:sz w:val="26"/>
                <w:szCs w:val="26"/>
              </w:rPr>
              <w:t xml:space="preserve"> ЗК РФ, на праве оперативного управления; организация, являющаяся в соответствии с Федеральным законом от 31.03.1999 № 69-ФЗ «О </w:t>
            </w:r>
            <w:r w:rsidRPr="0022174E">
              <w:rPr>
                <w:rFonts w:ascii="Times New Roman" w:hAnsi="Times New Roman" w:cs="Times New Roman"/>
                <w:sz w:val="26"/>
                <w:szCs w:val="26"/>
              </w:rPr>
              <w:lastRenderedPageBreak/>
              <w:t>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здании и (или) сооружении, расположенном (расположенных) на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2583"/>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49" w:history="1">
              <w:r w:rsidR="00333471" w:rsidRPr="0022174E">
                <w:rPr>
                  <w:rFonts w:ascii="Times New Roman" w:hAnsi="Times New Roman" w:cs="Times New Roman"/>
                  <w:sz w:val="26"/>
                  <w:szCs w:val="26"/>
                </w:rPr>
                <w:t>Подпункт 10 пункта 2 статьи 39.6</w:t>
              </w:r>
            </w:hyperlink>
            <w:r w:rsidR="00333471" w:rsidRPr="0022174E">
              <w:rPr>
                <w:rFonts w:ascii="Times New Roman" w:hAnsi="Times New Roman" w:cs="Times New Roman"/>
                <w:sz w:val="26"/>
                <w:szCs w:val="26"/>
              </w:rPr>
              <w:t xml:space="preserve"> ЗК РФ, </w:t>
            </w:r>
            <w:hyperlink r:id="rId50" w:history="1">
              <w:r w:rsidR="00333471" w:rsidRPr="0022174E">
                <w:rPr>
                  <w:rFonts w:ascii="Times New Roman" w:hAnsi="Times New Roman" w:cs="Times New Roman"/>
                  <w:sz w:val="26"/>
                  <w:szCs w:val="26"/>
                </w:rPr>
                <w:t>пункт 21 статьи 3</w:t>
              </w:r>
            </w:hyperlink>
            <w:r w:rsidR="00333471" w:rsidRPr="0022174E">
              <w:rPr>
                <w:rFonts w:ascii="Times New Roman" w:hAnsi="Times New Roman" w:cs="Times New Roman"/>
                <w:sz w:val="26"/>
                <w:szCs w:val="26"/>
              </w:rPr>
              <w:t xml:space="preserve"> Федерального закона от 25.10.2001                № 137-ФЗ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Собственник объекта незавершенного строительства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 объект незавершенного строительства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1629"/>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1" w:history="1">
              <w:r w:rsidR="00333471" w:rsidRPr="0022174E">
                <w:rPr>
                  <w:rFonts w:ascii="Times New Roman" w:hAnsi="Times New Roman" w:cs="Times New Roman"/>
                  <w:sz w:val="26"/>
                  <w:szCs w:val="26"/>
                </w:rPr>
                <w:t>Подпункт 11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345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2" w:history="1">
              <w:r w:rsidR="00333471" w:rsidRPr="0022174E">
                <w:rPr>
                  <w:rFonts w:ascii="Times New Roman" w:hAnsi="Times New Roman" w:cs="Times New Roman"/>
                  <w:sz w:val="26"/>
                  <w:szCs w:val="26"/>
                </w:rPr>
                <w:t>Подпункт 12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BD1CF8">
        <w:trPr>
          <w:trHeight w:val="345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3" w:history="1">
              <w:r w:rsidR="00333471" w:rsidRPr="0022174E">
                <w:rPr>
                  <w:rFonts w:ascii="Times New Roman" w:hAnsi="Times New Roman" w:cs="Times New Roman"/>
                  <w:sz w:val="26"/>
                  <w:szCs w:val="26"/>
                </w:rPr>
                <w:t>Подпункт 12 пункта 2 статьи 39.6</w:t>
              </w:r>
            </w:hyperlink>
            <w:r w:rsidR="00333471" w:rsidRPr="0022174E">
              <w:rPr>
                <w:rFonts w:ascii="Times New Roman" w:hAnsi="Times New Roman" w:cs="Times New Roman"/>
                <w:sz w:val="26"/>
                <w:szCs w:val="26"/>
              </w:rPr>
              <w:t xml:space="preserve"> ЗК РФ, пункт 5.2 статьи 10 Федерального закона от 24.07.2002 № 101-ФЗ «Об обороте земель сельскохозяйственного назначения»</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w:t>
            </w:r>
            <w:r w:rsidRPr="0022174E">
              <w:rPr>
                <w:rFonts w:ascii="Times New Roman" w:hAnsi="Times New Roman" w:cs="Times New Roman"/>
                <w:sz w:val="26"/>
                <w:szCs w:val="26"/>
              </w:rPr>
              <w:lastRenderedPageBreak/>
              <w:t>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земельном участке, смежном с земельным участком, испрашиваемым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w:t>
            </w:r>
            <w:r w:rsidRPr="0022174E">
              <w:rPr>
                <w:rFonts w:ascii="Times New Roman" w:hAnsi="Times New Roman" w:cs="Times New Roman"/>
                <w:sz w:val="26"/>
                <w:szCs w:val="26"/>
              </w:rPr>
              <w:lastRenderedPageBreak/>
              <w:t>Федерального закона от 10.01.1996 № 4-ФЗ «О мелиорации земель»</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3166"/>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4" w:history="1">
              <w:r w:rsidR="00333471" w:rsidRPr="0022174E">
                <w:rPr>
                  <w:rFonts w:ascii="Times New Roman" w:hAnsi="Times New Roman" w:cs="Times New Roman"/>
                  <w:sz w:val="26"/>
                  <w:szCs w:val="26"/>
                </w:rPr>
                <w:t>Подпункт 13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 договор о комплексном развитии территории в соответствии с Градостроительным кодексом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pStyle w:val="HTML"/>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333471" w:rsidRPr="0022174E" w:rsidRDefault="00333471" w:rsidP="0022174E">
            <w:pPr>
              <w:spacing w:after="0" w:line="240" w:lineRule="auto"/>
              <w:jc w:val="center"/>
              <w:rPr>
                <w:rFonts w:ascii="Times New Roman" w:hAnsi="Times New Roman" w:cs="Times New Roman"/>
                <w:sz w:val="26"/>
                <w:szCs w:val="26"/>
              </w:rPr>
            </w:pP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или решение о комплексном развитии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i/>
                <w:color w:val="FF0000"/>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158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5" w:history="1">
              <w:r w:rsidR="00333471" w:rsidRPr="0022174E">
                <w:rPr>
                  <w:rFonts w:ascii="Times New Roman" w:hAnsi="Times New Roman" w:cs="Times New Roman"/>
                  <w:sz w:val="26"/>
                  <w:szCs w:val="26"/>
                </w:rPr>
                <w:t>Подпункт 14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tc>
      </w:tr>
      <w:tr w:rsidR="00333471" w:rsidRPr="0022174E" w:rsidTr="00BD1CF8">
        <w:trPr>
          <w:trHeight w:val="253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6" w:history="1">
              <w:r w:rsidR="00333471" w:rsidRPr="0022174E">
                <w:rPr>
                  <w:rFonts w:ascii="Times New Roman" w:hAnsi="Times New Roman" w:cs="Times New Roman"/>
                  <w:sz w:val="26"/>
                  <w:szCs w:val="26"/>
                </w:rPr>
                <w:t>Подпункт 16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Гражданин или юридическое лицо, у которого изъят для государственных или муниципальных нужд предоставленный на праве аренды земельный </w:t>
            </w:r>
            <w:r w:rsidRPr="0022174E">
              <w:rPr>
                <w:rFonts w:ascii="Times New Roman" w:hAnsi="Times New Roman" w:cs="Times New Roman"/>
                <w:sz w:val="26"/>
                <w:szCs w:val="26"/>
              </w:rPr>
              <w:lastRenderedPageBreak/>
              <w:t>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22174E">
              <w:rPr>
                <w:rFonts w:ascii="Times New Roman" w:hAnsi="Times New Roman" w:cs="Times New Roman"/>
                <w:sz w:val="26"/>
                <w:szCs w:val="26"/>
              </w:rPr>
              <w:lastRenderedPageBreak/>
              <w:t>изымаемого для государственных или муниципальных нужд</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1619"/>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7" w:history="1">
              <w:r w:rsidR="00333471" w:rsidRPr="0022174E">
                <w:rPr>
                  <w:rFonts w:ascii="Times New Roman" w:hAnsi="Times New Roman" w:cs="Times New Roman"/>
                  <w:sz w:val="26"/>
                  <w:szCs w:val="26"/>
                </w:rPr>
                <w:t>Подпункт 17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Религиозная организация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30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8" w:history="1">
              <w:r w:rsidR="00333471" w:rsidRPr="0022174E">
                <w:rPr>
                  <w:rFonts w:ascii="Times New Roman" w:hAnsi="Times New Roman" w:cs="Times New Roman"/>
                  <w:sz w:val="26"/>
                  <w:szCs w:val="26"/>
                </w:rPr>
                <w:t>Подпункт 17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Казачье общество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Свидетельство о внесении казачьего общества в государственный реестр казачьих обществ в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30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59" w:history="1">
              <w:r w:rsidR="00333471" w:rsidRPr="0022174E">
                <w:rPr>
                  <w:rFonts w:ascii="Times New Roman" w:hAnsi="Times New Roman" w:cs="Times New Roman"/>
                  <w:sz w:val="26"/>
                  <w:szCs w:val="26"/>
                </w:rPr>
                <w:t>Подпункт 18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ограниченный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обороте</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027"/>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0" w:history="1">
              <w:r w:rsidR="00333471" w:rsidRPr="0022174E">
                <w:rPr>
                  <w:rFonts w:ascii="Times New Roman" w:hAnsi="Times New Roman" w:cs="Times New Roman"/>
                  <w:sz w:val="26"/>
                  <w:szCs w:val="26"/>
                </w:rPr>
                <w:t>Подпункт 19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tc>
      </w:tr>
      <w:tr w:rsidR="00333471" w:rsidRPr="0022174E" w:rsidTr="00BD1CF8">
        <w:trPr>
          <w:trHeight w:val="1590"/>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1" w:history="1">
              <w:r w:rsidR="00333471" w:rsidRPr="0022174E">
                <w:rPr>
                  <w:rFonts w:ascii="Times New Roman" w:hAnsi="Times New Roman" w:cs="Times New Roman"/>
                  <w:sz w:val="26"/>
                  <w:szCs w:val="26"/>
                </w:rPr>
                <w:t>Подпункт 20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Недропользователь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пользования недрами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зависимости от основания предоставления земельного участка:</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государственное задание, предусматривающее выполнение мероприятий по государственному геологическому изучению недр</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177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2" w:history="1">
              <w:r w:rsidR="00333471" w:rsidRPr="0022174E">
                <w:rPr>
                  <w:rFonts w:ascii="Times New Roman" w:hAnsi="Times New Roman" w:cs="Times New Roman"/>
                  <w:sz w:val="26"/>
                  <w:szCs w:val="26"/>
                </w:rPr>
                <w:t>Подпункт 23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заключено концессионное соглашение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необходимый для осуществления деятельности, предусмотренной концессионным </w:t>
            </w:r>
            <w:r w:rsidRPr="0022174E">
              <w:rPr>
                <w:rFonts w:ascii="Times New Roman" w:hAnsi="Times New Roman" w:cs="Times New Roman"/>
                <w:sz w:val="26"/>
                <w:szCs w:val="26"/>
              </w:rPr>
              <w:lastRenderedPageBreak/>
              <w:t>соглашением</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Концессионное соглашение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Выписка из ЕГРЮЛ о юридическом лице, являющемся заявителем</w:t>
            </w:r>
          </w:p>
        </w:tc>
      </w:tr>
      <w:tr w:rsidR="00333471" w:rsidRPr="0022174E" w:rsidTr="00BD1CF8">
        <w:trPr>
          <w:trHeight w:val="2468"/>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3" w:history="1">
              <w:r w:rsidR="00333471" w:rsidRPr="0022174E">
                <w:rPr>
                  <w:rFonts w:ascii="Times New Roman" w:hAnsi="Times New Roman" w:cs="Times New Roman"/>
                  <w:sz w:val="26"/>
                  <w:szCs w:val="26"/>
                </w:rPr>
                <w:t>Подпункт 23.1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Договор об освоении территории в целях строительства и эксплуатации наемного дома коммерческого использования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489"/>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4" w:history="1">
              <w:r w:rsidR="00333471" w:rsidRPr="0022174E">
                <w:rPr>
                  <w:rFonts w:ascii="Times New Roman" w:hAnsi="Times New Roman" w:cs="Times New Roman"/>
                  <w:sz w:val="26"/>
                  <w:szCs w:val="26"/>
                </w:rPr>
                <w:t>Подпункт 23.1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Договор об освоении территории в целях строительства и эксплуатации наемного дома социального использования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184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5" w:history="1">
              <w:r w:rsidR="00333471" w:rsidRPr="0022174E">
                <w:rPr>
                  <w:rFonts w:ascii="Times New Roman" w:hAnsi="Times New Roman" w:cs="Times New Roman"/>
                  <w:sz w:val="26"/>
                  <w:szCs w:val="26"/>
                </w:rPr>
                <w:t>Подпункт 23.2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Специальный инвестиционный контракт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544"/>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6" w:history="1">
              <w:r w:rsidR="00333471" w:rsidRPr="0022174E">
                <w:rPr>
                  <w:rFonts w:ascii="Times New Roman" w:hAnsi="Times New Roman" w:cs="Times New Roman"/>
                  <w:sz w:val="26"/>
                  <w:szCs w:val="26"/>
                </w:rPr>
                <w:t>Подпункт 24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заключено охотхозяйственное соглашение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Охотхозяйственное соглашение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BD1CF8">
        <w:trPr>
          <w:trHeight w:val="244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7" w:history="1">
              <w:r w:rsidR="00333471" w:rsidRPr="0022174E">
                <w:rPr>
                  <w:rFonts w:ascii="Times New Roman" w:hAnsi="Times New Roman" w:cs="Times New Roman"/>
                  <w:sz w:val="26"/>
                  <w:szCs w:val="26"/>
                </w:rPr>
                <w:t>Подпункт 25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BD1CF8">
        <w:trPr>
          <w:trHeight w:val="299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8" w:history="1">
              <w:r w:rsidR="00333471" w:rsidRPr="0022174E">
                <w:rPr>
                  <w:rFonts w:ascii="Times New Roman" w:hAnsi="Times New Roman" w:cs="Times New Roman"/>
                  <w:sz w:val="26"/>
                  <w:szCs w:val="26"/>
                </w:rPr>
                <w:t>Подпункт 26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Государственная компания «Российские автомобильные дороги»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границах полосы отвода и придорожной полосы автомобильной дороги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322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69" w:history="1">
              <w:r w:rsidR="00333471" w:rsidRPr="0022174E">
                <w:rPr>
                  <w:rFonts w:ascii="Times New Roman" w:hAnsi="Times New Roman" w:cs="Times New Roman"/>
                  <w:sz w:val="26"/>
                  <w:szCs w:val="26"/>
                </w:rPr>
                <w:t>Подпункт 27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Открытое акционерное общество «Российские железные дороги»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165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70" w:history="1">
              <w:r w:rsidR="00333471" w:rsidRPr="0022174E">
                <w:rPr>
                  <w:rFonts w:ascii="Times New Roman" w:hAnsi="Times New Roman" w:cs="Times New Roman"/>
                  <w:sz w:val="26"/>
                  <w:szCs w:val="26"/>
                </w:rPr>
                <w:t>Подпункт 28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в границах зоны территориального развития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Инвестиционная декларация, в составе которой представлен инвестиционный проект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ЕГРЮЛ о </w:t>
            </w:r>
            <w:r w:rsidRPr="0022174E">
              <w:rPr>
                <w:rFonts w:ascii="Times New Roman" w:hAnsi="Times New Roman" w:cs="Times New Roman"/>
                <w:sz w:val="26"/>
                <w:szCs w:val="26"/>
              </w:rPr>
              <w:lastRenderedPageBreak/>
              <w:t>юридическом лице, являющемся заявителем</w:t>
            </w:r>
          </w:p>
        </w:tc>
      </w:tr>
      <w:tr w:rsidR="00333471" w:rsidRPr="0022174E" w:rsidTr="00BD1CF8">
        <w:trPr>
          <w:trHeight w:val="3681"/>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71" w:history="1">
              <w:r w:rsidR="00333471" w:rsidRPr="0022174E">
                <w:rPr>
                  <w:rFonts w:ascii="Times New Roman" w:hAnsi="Times New Roman" w:cs="Times New Roman"/>
                  <w:sz w:val="26"/>
                  <w:szCs w:val="26"/>
                </w:rPr>
                <w:t>Подпункт 29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обладающее правом на добычу (вылов) водных биологических ресурсов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609"/>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72" w:history="1">
              <w:r w:rsidR="00333471" w:rsidRPr="0022174E">
                <w:rPr>
                  <w:rFonts w:ascii="Times New Roman" w:hAnsi="Times New Roman" w:cs="Times New Roman"/>
                  <w:sz w:val="26"/>
                  <w:szCs w:val="26"/>
                </w:rPr>
                <w:t>Подпункт 29.1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осуществляющее товарную аквакультуру (товарное рыбоводство)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w:t>
            </w:r>
            <w:r w:rsidRPr="0022174E">
              <w:rPr>
                <w:rFonts w:ascii="Times New Roman" w:hAnsi="Times New Roman" w:cs="Times New Roman"/>
                <w:sz w:val="26"/>
                <w:szCs w:val="26"/>
              </w:rPr>
              <w:lastRenderedPageBreak/>
              <w:t>рыбоводства)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Договор пользования рыбоводным участком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p w:rsidR="00333471" w:rsidRPr="0022174E" w:rsidRDefault="00333471" w:rsidP="0022174E">
            <w:pPr>
              <w:spacing w:after="0" w:line="240" w:lineRule="auto"/>
              <w:jc w:val="center"/>
              <w:rPr>
                <w:rFonts w:ascii="Times New Roman" w:hAnsi="Times New Roman" w:cs="Times New Roman"/>
                <w:i/>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4096"/>
        </w:trPr>
        <w:tc>
          <w:tcPr>
            <w:tcW w:w="2162" w:type="dxa"/>
            <w:tcBorders>
              <w:top w:val="single" w:sz="4" w:space="0" w:color="auto"/>
              <w:bottom w:val="nil"/>
            </w:tcBorders>
          </w:tcPr>
          <w:p w:rsidR="00333471" w:rsidRPr="0022174E" w:rsidRDefault="00F141DB" w:rsidP="0022174E">
            <w:pPr>
              <w:spacing w:after="0" w:line="240" w:lineRule="auto"/>
              <w:rPr>
                <w:rFonts w:ascii="Times New Roman" w:hAnsi="Times New Roman" w:cs="Times New Roman"/>
                <w:sz w:val="26"/>
                <w:szCs w:val="26"/>
              </w:rPr>
            </w:pPr>
            <w:hyperlink r:id="rId73" w:history="1">
              <w:r w:rsidR="00333471" w:rsidRPr="0022174E">
                <w:rPr>
                  <w:rFonts w:ascii="Times New Roman" w:hAnsi="Times New Roman" w:cs="Times New Roman"/>
                  <w:sz w:val="26"/>
                  <w:szCs w:val="26"/>
                </w:rPr>
                <w:t>Подпункт 30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2379"/>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74" w:history="1">
              <w:r w:rsidR="00333471" w:rsidRPr="0022174E">
                <w:rPr>
                  <w:rFonts w:ascii="Times New Roman" w:hAnsi="Times New Roman" w:cs="Times New Roman"/>
                  <w:sz w:val="26"/>
                  <w:szCs w:val="26"/>
                </w:rPr>
                <w:t>Подпункт 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BD1CF8">
        <w:trPr>
          <w:trHeight w:val="1496"/>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75" w:history="1">
              <w:r w:rsidR="00333471" w:rsidRPr="0022174E">
                <w:rPr>
                  <w:rFonts w:ascii="Times New Roman" w:hAnsi="Times New Roman" w:cs="Times New Roman"/>
                  <w:sz w:val="26"/>
                  <w:szCs w:val="26"/>
                </w:rPr>
                <w:t>Подпункт 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BD1CF8">
        <w:trPr>
          <w:trHeight w:val="1775"/>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76"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Pr="0022174E">
              <w:rPr>
                <w:rFonts w:ascii="Times New Roman" w:hAnsi="Times New Roman" w:cs="Times New Roman"/>
                <w:sz w:val="26"/>
                <w:szCs w:val="26"/>
                <w:lang w:eastAsia="en-US"/>
              </w:rPr>
              <w:lastRenderedPageBreak/>
              <w:t>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rPr>
                <w:rFonts w:ascii="Times New Roman" w:hAnsi="Times New Roman" w:cs="Times New Roman"/>
                <w:i/>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BD1CF8">
        <w:trPr>
          <w:trHeight w:val="1306"/>
        </w:trPr>
        <w:tc>
          <w:tcPr>
            <w:tcW w:w="2162" w:type="dxa"/>
            <w:tcBorders>
              <w:top w:val="single" w:sz="4" w:space="0" w:color="auto"/>
              <w:bottom w:val="single" w:sz="4" w:space="0" w:color="auto"/>
            </w:tcBorders>
          </w:tcPr>
          <w:p w:rsidR="00333471" w:rsidRPr="0022174E" w:rsidRDefault="00F141DB" w:rsidP="0022174E">
            <w:pPr>
              <w:spacing w:after="0" w:line="240" w:lineRule="auto"/>
              <w:rPr>
                <w:rFonts w:ascii="Times New Roman" w:hAnsi="Times New Roman" w:cs="Times New Roman"/>
                <w:sz w:val="26"/>
                <w:szCs w:val="26"/>
              </w:rPr>
            </w:pPr>
            <w:hyperlink r:id="rId77"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lang w:eastAsia="en-US"/>
              </w:rPr>
            </w:pPr>
            <w:r w:rsidRPr="0022174E">
              <w:rPr>
                <w:rFonts w:ascii="Times New Roman" w:hAnsi="Times New Roman" w:cs="Times New Roman"/>
                <w:sz w:val="26"/>
                <w:szCs w:val="26"/>
              </w:rPr>
              <w:t xml:space="preserve">Земельный участок, необходимый для осуществления публично-правовой компанией «Фонд развития территорий» функций и полномочий, </w:t>
            </w:r>
            <w:r w:rsidRPr="0022174E">
              <w:rPr>
                <w:rFonts w:ascii="Times New Roman" w:hAnsi="Times New Roman" w:cs="Times New Roman"/>
                <w:sz w:val="26"/>
                <w:szCs w:val="26"/>
              </w:rPr>
              <w:lastRenderedPageBreak/>
              <w:t>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i/>
                <w:strike/>
                <w:sz w:val="26"/>
                <w:szCs w:val="26"/>
                <w:lang w:eastAsia="en-US"/>
              </w:rPr>
            </w:pPr>
          </w:p>
        </w:tc>
      </w:tr>
    </w:tbl>
    <w:p w:rsidR="00333471" w:rsidRPr="0022174E" w:rsidRDefault="00333471" w:rsidP="0022174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r w:rsidR="00415D19">
        <w:rPr>
          <w:rFonts w:ascii="Times New Roman" w:hAnsi="Times New Roman" w:cs="Times New Roman"/>
          <w:sz w:val="26"/>
          <w:szCs w:val="26"/>
        </w:rPr>
        <w:t xml:space="preserve">». </w:t>
      </w: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1.6.</w:t>
      </w:r>
      <w:r w:rsidR="00732D9C" w:rsidRPr="0022174E">
        <w:rPr>
          <w:rFonts w:ascii="Times New Roman" w:eastAsia="Times New Roman" w:hAnsi="Times New Roman" w:cs="Times New Roman"/>
          <w:b/>
          <w:sz w:val="26"/>
          <w:szCs w:val="26"/>
          <w:lang w:eastAsia="zh-CN"/>
        </w:rPr>
        <w:t xml:space="preserve"> Пункт 2.10</w:t>
      </w:r>
      <w:r w:rsidRPr="0022174E">
        <w:rPr>
          <w:rFonts w:ascii="Times New Roman" w:eastAsia="Times New Roman" w:hAnsi="Times New Roman" w:cs="Times New Roman"/>
          <w:b/>
          <w:sz w:val="26"/>
          <w:szCs w:val="26"/>
          <w:lang w:eastAsia="zh-CN"/>
        </w:rPr>
        <w:t>.</w:t>
      </w:r>
      <w:r w:rsidR="00732D9C" w:rsidRPr="0022174E">
        <w:rPr>
          <w:rFonts w:ascii="Times New Roman" w:eastAsia="Times New Roman" w:hAnsi="Times New Roman" w:cs="Times New Roman"/>
          <w:b/>
          <w:sz w:val="26"/>
          <w:szCs w:val="26"/>
          <w:lang w:eastAsia="zh-CN"/>
        </w:rPr>
        <w:t>3</w:t>
      </w:r>
      <w:r w:rsidRPr="0022174E">
        <w:rPr>
          <w:rFonts w:ascii="Times New Roman" w:eastAsia="Times New Roman" w:hAnsi="Times New Roman" w:cs="Times New Roman"/>
          <w:b/>
          <w:sz w:val="26"/>
          <w:szCs w:val="26"/>
          <w:lang w:eastAsia="zh-CN"/>
        </w:rPr>
        <w:t>. Раздела 2 Регламента изложить в следующей редакции:</w:t>
      </w:r>
    </w:p>
    <w:p w:rsidR="00732D9C" w:rsidRPr="0022174E" w:rsidRDefault="00415D19"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32D9C" w:rsidRPr="0022174E">
        <w:rPr>
          <w:rFonts w:ascii="Times New Roman" w:hAnsi="Times New Roman" w:cs="Times New Roman"/>
          <w:sz w:val="26"/>
          <w:szCs w:val="26"/>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history="1">
        <w:r w:rsidRPr="0022174E">
          <w:rPr>
            <w:rFonts w:ascii="Times New Roman" w:hAnsi="Times New Roman" w:cs="Times New Roman"/>
            <w:sz w:val="26"/>
            <w:szCs w:val="26"/>
          </w:rPr>
          <w:t>статьей 39.36</w:t>
        </w:r>
      </w:hyperlink>
      <w:r w:rsidRPr="0022174E">
        <w:rPr>
          <w:rFonts w:ascii="Times New Roman" w:hAnsi="Times New Roman" w:cs="Times New Roman"/>
          <w:sz w:val="26"/>
          <w:szCs w:val="26"/>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 w:history="1">
        <w:r w:rsidRPr="0022174E">
          <w:rPr>
            <w:rFonts w:ascii="Times New Roman" w:hAnsi="Times New Roman" w:cs="Times New Roman"/>
            <w:sz w:val="26"/>
            <w:szCs w:val="26"/>
          </w:rPr>
          <w:t>частью 11 статьи 55.32</w:t>
        </w:r>
      </w:hyperlink>
      <w:r w:rsidRPr="0022174E">
        <w:rPr>
          <w:rFonts w:ascii="Times New Roman" w:hAnsi="Times New Roman" w:cs="Times New Roman"/>
          <w:sz w:val="26"/>
          <w:szCs w:val="26"/>
        </w:rPr>
        <w:t xml:space="preserve"> Градостроительного кодекса Российской Федерации;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history="1">
        <w:r w:rsidRPr="0022174E">
          <w:rPr>
            <w:rFonts w:ascii="Times New Roman" w:hAnsi="Times New Roman" w:cs="Times New Roman"/>
            <w:sz w:val="26"/>
            <w:szCs w:val="26"/>
          </w:rPr>
          <w:t>статьей 39.36</w:t>
        </w:r>
      </w:hyperlink>
      <w:r w:rsidRPr="0022174E">
        <w:rPr>
          <w:rFonts w:ascii="Times New Roman" w:hAnsi="Times New Roman" w:cs="Times New Roman"/>
          <w:sz w:val="26"/>
          <w:szCs w:val="26"/>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22174E">
        <w:rPr>
          <w:rFonts w:ascii="Times New Roman" w:hAnsi="Times New Roman" w:cs="Times New Roman"/>
          <w:sz w:val="26"/>
          <w:szCs w:val="26"/>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w:t>
      </w:r>
      <w:r w:rsidRPr="0022174E">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1" w:history="1">
        <w:r w:rsidRPr="0022174E">
          <w:rPr>
            <w:rFonts w:ascii="Times New Roman" w:hAnsi="Times New Roman" w:cs="Times New Roman"/>
            <w:sz w:val="26"/>
            <w:szCs w:val="26"/>
          </w:rPr>
          <w:t>пунктом 6 статьи 39.10</w:t>
        </w:r>
      </w:hyperlink>
      <w:r w:rsidRPr="0022174E">
        <w:rPr>
          <w:rFonts w:ascii="Times New Roman" w:hAnsi="Times New Roman" w:cs="Times New Roman"/>
          <w:sz w:val="26"/>
          <w:szCs w:val="26"/>
        </w:rPr>
        <w:t xml:space="preserve"> ЗК РФ;</w:t>
      </w:r>
    </w:p>
    <w:p w:rsidR="00732D9C" w:rsidRPr="0022174E" w:rsidRDefault="00732D9C" w:rsidP="0022174E">
      <w:pPr>
        <w:pStyle w:val="ConsPlusNormal"/>
        <w:ind w:firstLine="540"/>
        <w:jc w:val="both"/>
        <w:rPr>
          <w:rFonts w:ascii="Times New Roman" w:hAnsi="Times New Roman"/>
          <w:sz w:val="26"/>
          <w:szCs w:val="26"/>
        </w:rPr>
      </w:pPr>
      <w:r w:rsidRPr="0022174E">
        <w:rPr>
          <w:rFonts w:ascii="Times New Roman" w:hAnsi="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19) предоставление земельного участка на заявленном виде прав не допускается;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2" w:history="1">
        <w:r w:rsidRPr="0022174E">
          <w:rPr>
            <w:rFonts w:ascii="Times New Roman" w:hAnsi="Times New Roman" w:cs="Times New Roman"/>
            <w:sz w:val="26"/>
            <w:szCs w:val="26"/>
          </w:rPr>
          <w:t>частью 4 статьи 18</w:t>
        </w:r>
      </w:hyperlink>
      <w:r w:rsidRPr="0022174E">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 w:history="1">
        <w:r w:rsidRPr="0022174E">
          <w:rPr>
            <w:rFonts w:ascii="Times New Roman" w:hAnsi="Times New Roman" w:cs="Times New Roman"/>
            <w:sz w:val="26"/>
            <w:szCs w:val="26"/>
          </w:rPr>
          <w:t>частью 3 статьи 14</w:t>
        </w:r>
      </w:hyperlink>
      <w:r w:rsidR="00C3575D">
        <w:rPr>
          <w:rFonts w:ascii="Times New Roman" w:hAnsi="Times New Roman" w:cs="Times New Roman"/>
          <w:sz w:val="26"/>
          <w:szCs w:val="26"/>
        </w:rPr>
        <w:t xml:space="preserve"> указанного Федерального закона.</w:t>
      </w:r>
      <w:r w:rsidR="00EE6419">
        <w:rPr>
          <w:rFonts w:ascii="Times New Roman" w:hAnsi="Times New Roman" w:cs="Times New Roman"/>
          <w:sz w:val="26"/>
          <w:szCs w:val="26"/>
        </w:rPr>
        <w:t xml:space="preserve">». </w:t>
      </w:r>
    </w:p>
    <w:p w:rsidR="00AF179D" w:rsidRPr="0022174E" w:rsidRDefault="00AF179D" w:rsidP="0022174E">
      <w:pPr>
        <w:spacing w:after="0" w:line="240" w:lineRule="auto"/>
        <w:jc w:val="both"/>
        <w:rPr>
          <w:rFonts w:ascii="Times New Roman" w:eastAsia="Calibri" w:hAnsi="Times New Roman" w:cs="Times New Roman"/>
          <w:sz w:val="26"/>
          <w:szCs w:val="26"/>
        </w:rPr>
      </w:pPr>
    </w:p>
    <w:p w:rsidR="00AC5184" w:rsidRPr="0022174E" w:rsidRDefault="00AC5184" w:rsidP="0022174E">
      <w:pPr>
        <w:spacing w:after="0" w:line="240" w:lineRule="auto"/>
        <w:ind w:firstLine="624"/>
        <w:jc w:val="both"/>
        <w:rPr>
          <w:rFonts w:ascii="Times New Roman" w:eastAsia="Times New Roman" w:hAnsi="Times New Roman" w:cs="Times New Roman"/>
          <w:b/>
          <w:sz w:val="26"/>
          <w:szCs w:val="26"/>
        </w:rPr>
      </w:pPr>
      <w:r w:rsidRPr="0022174E">
        <w:rPr>
          <w:rFonts w:ascii="Times New Roman" w:hAnsi="Times New Roman" w:cs="Times New Roman"/>
          <w:sz w:val="26"/>
          <w:szCs w:val="26"/>
        </w:rPr>
        <w:t>2.Контроль за исполнением настоящего постановления оставляю за собой.</w:t>
      </w:r>
    </w:p>
    <w:p w:rsidR="00AC5184" w:rsidRPr="0022174E" w:rsidRDefault="00AC5184" w:rsidP="0022174E">
      <w:pPr>
        <w:spacing w:after="0" w:line="240" w:lineRule="auto"/>
        <w:ind w:firstLine="624"/>
        <w:jc w:val="both"/>
        <w:rPr>
          <w:rFonts w:ascii="Times New Roman" w:hAnsi="Times New Roman" w:cs="Times New Roman"/>
          <w:sz w:val="26"/>
          <w:szCs w:val="26"/>
        </w:rPr>
      </w:pPr>
      <w:r w:rsidRPr="0022174E">
        <w:rPr>
          <w:rFonts w:ascii="Times New Roman" w:hAnsi="Times New Roman" w:cs="Times New Roman"/>
          <w:sz w:val="26"/>
          <w:szCs w:val="26"/>
        </w:rPr>
        <w:t>3.Настоящее постановление вступает в силу со дня его официального опубликования (обнародования).</w:t>
      </w:r>
    </w:p>
    <w:p w:rsidR="00187525" w:rsidRPr="0022174E" w:rsidRDefault="00187525" w:rsidP="0022174E">
      <w:pPr>
        <w:spacing w:after="0" w:line="240" w:lineRule="auto"/>
        <w:ind w:firstLine="624"/>
        <w:jc w:val="both"/>
        <w:rPr>
          <w:rFonts w:ascii="Times New Roman" w:eastAsia="Times New Roman" w:hAnsi="Times New Roman" w:cs="Times New Roman"/>
          <w:b/>
          <w:sz w:val="26"/>
          <w:szCs w:val="26"/>
        </w:rPr>
      </w:pPr>
    </w:p>
    <w:p w:rsidR="00AC5184" w:rsidRPr="0022174E" w:rsidRDefault="00D33081"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 Г</w:t>
      </w:r>
      <w:r w:rsidR="009845FE" w:rsidRPr="0022174E">
        <w:rPr>
          <w:rFonts w:ascii="Times New Roman" w:eastAsia="Times New Roman" w:hAnsi="Times New Roman" w:cs="Times New Roman"/>
          <w:b/>
          <w:sz w:val="26"/>
          <w:szCs w:val="26"/>
        </w:rPr>
        <w:t>лав</w:t>
      </w:r>
      <w:r w:rsidRPr="0022174E">
        <w:rPr>
          <w:rFonts w:ascii="Times New Roman" w:eastAsia="Times New Roman" w:hAnsi="Times New Roman" w:cs="Times New Roman"/>
          <w:b/>
          <w:sz w:val="26"/>
          <w:szCs w:val="26"/>
        </w:rPr>
        <w:t>а</w:t>
      </w:r>
      <w:r w:rsidR="00AC5184" w:rsidRPr="0022174E">
        <w:rPr>
          <w:rFonts w:ascii="Times New Roman" w:eastAsia="Times New Roman" w:hAnsi="Times New Roman" w:cs="Times New Roman"/>
          <w:b/>
          <w:sz w:val="26"/>
          <w:szCs w:val="26"/>
        </w:rPr>
        <w:t xml:space="preserve"> </w:t>
      </w:r>
      <w:r w:rsidR="004C6392">
        <w:rPr>
          <w:rFonts w:ascii="Times New Roman" w:eastAsia="Calibri" w:hAnsi="Times New Roman" w:cs="Times New Roman"/>
          <w:b/>
          <w:bCs/>
          <w:color w:val="000000"/>
          <w:sz w:val="26"/>
          <w:szCs w:val="26"/>
        </w:rPr>
        <w:t>Савинского</w:t>
      </w: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 сельского поселения                                                </w:t>
      </w:r>
      <w:r w:rsidR="005A461A" w:rsidRPr="0022174E">
        <w:rPr>
          <w:rFonts w:ascii="Times New Roman" w:eastAsia="Times New Roman" w:hAnsi="Times New Roman" w:cs="Times New Roman"/>
          <w:b/>
          <w:sz w:val="26"/>
          <w:szCs w:val="26"/>
        </w:rPr>
        <w:t xml:space="preserve">                </w:t>
      </w:r>
      <w:r w:rsidR="004C6392">
        <w:rPr>
          <w:rFonts w:ascii="Times New Roman" w:eastAsia="Times New Roman" w:hAnsi="Times New Roman" w:cs="Times New Roman"/>
          <w:b/>
          <w:sz w:val="26"/>
          <w:szCs w:val="26"/>
        </w:rPr>
        <w:t>А.И.Солодовникова</w:t>
      </w:r>
    </w:p>
    <w:p w:rsidR="00AC5184" w:rsidRPr="0022174E" w:rsidRDefault="00AC5184" w:rsidP="0022174E">
      <w:pPr>
        <w:spacing w:after="0" w:line="240" w:lineRule="auto"/>
        <w:rPr>
          <w:rFonts w:ascii="Times New Roman" w:eastAsia="Times New Roman" w:hAnsi="Times New Roman" w:cs="Times New Roman"/>
          <w:sz w:val="26"/>
          <w:szCs w:val="26"/>
        </w:rPr>
      </w:pPr>
      <w:r w:rsidRPr="0022174E">
        <w:rPr>
          <w:rFonts w:ascii="Times New Roman" w:eastAsia="Times New Roman" w:hAnsi="Times New Roman" w:cs="Times New Roman"/>
          <w:sz w:val="26"/>
          <w:szCs w:val="26"/>
        </w:rPr>
        <w:t xml:space="preserve">Рег. № </w:t>
      </w:r>
      <w:r w:rsidR="004C6392">
        <w:rPr>
          <w:rFonts w:ascii="Times New Roman" w:eastAsia="Times New Roman" w:hAnsi="Times New Roman" w:cs="Times New Roman"/>
          <w:sz w:val="26"/>
          <w:szCs w:val="26"/>
        </w:rPr>
        <w:t>73/</w:t>
      </w:r>
      <w:r w:rsidR="00BA75FA" w:rsidRPr="0022174E">
        <w:rPr>
          <w:rFonts w:ascii="Times New Roman" w:eastAsia="Times New Roman" w:hAnsi="Times New Roman" w:cs="Times New Roman"/>
          <w:sz w:val="26"/>
          <w:szCs w:val="26"/>
        </w:rPr>
        <w:t>2024</w:t>
      </w:r>
      <w:r w:rsidRPr="0022174E">
        <w:rPr>
          <w:rFonts w:ascii="Times New Roman" w:eastAsia="Times New Roman" w:hAnsi="Times New Roman" w:cs="Times New Roman"/>
          <w:sz w:val="26"/>
          <w:szCs w:val="26"/>
        </w:rPr>
        <w:t>г.</w:t>
      </w:r>
    </w:p>
    <w:p w:rsidR="00AC5184" w:rsidRPr="0022174E" w:rsidRDefault="00AC5184" w:rsidP="0022174E">
      <w:pPr>
        <w:spacing w:after="0" w:line="240" w:lineRule="auto"/>
        <w:rPr>
          <w:rFonts w:ascii="Times New Roman" w:hAnsi="Times New Roman" w:cs="Times New Roman"/>
          <w:sz w:val="26"/>
          <w:szCs w:val="26"/>
        </w:rPr>
      </w:pPr>
    </w:p>
    <w:p w:rsidR="00DD5781" w:rsidRPr="0022174E" w:rsidRDefault="00DD5781" w:rsidP="0022174E">
      <w:pPr>
        <w:spacing w:after="0" w:line="240" w:lineRule="auto"/>
        <w:rPr>
          <w:rFonts w:ascii="Times New Roman" w:hAnsi="Times New Roman" w:cs="Times New Roman"/>
          <w:sz w:val="26"/>
          <w:szCs w:val="26"/>
        </w:rPr>
      </w:pPr>
    </w:p>
    <w:p w:rsidR="00187525" w:rsidRPr="0022174E" w:rsidRDefault="00187525" w:rsidP="0022174E">
      <w:pPr>
        <w:spacing w:after="0" w:line="240" w:lineRule="auto"/>
        <w:rPr>
          <w:rFonts w:ascii="Times New Roman" w:eastAsia="Times New Roman" w:hAnsi="Times New Roman" w:cs="Times New Roman"/>
          <w:b/>
          <w:sz w:val="26"/>
          <w:szCs w:val="26"/>
        </w:rPr>
      </w:pPr>
    </w:p>
    <w:p w:rsidR="00187525" w:rsidRPr="0022174E" w:rsidRDefault="00187525"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66320D" w:rsidRPr="0022174E" w:rsidRDefault="0066320D" w:rsidP="0022174E">
      <w:pPr>
        <w:spacing w:after="0" w:line="240" w:lineRule="auto"/>
        <w:rPr>
          <w:rFonts w:ascii="Times New Roman" w:hAnsi="Times New Roman" w:cs="Times New Roman"/>
          <w:b/>
          <w:color w:val="000000"/>
          <w:sz w:val="26"/>
          <w:szCs w:val="26"/>
        </w:rPr>
      </w:pPr>
    </w:p>
    <w:p w:rsidR="0066320D" w:rsidRPr="0022174E" w:rsidRDefault="0066320D" w:rsidP="0022174E">
      <w:pPr>
        <w:spacing w:after="0" w:line="240" w:lineRule="auto"/>
        <w:rPr>
          <w:rFonts w:ascii="Times New Roman" w:hAnsi="Times New Roman" w:cs="Times New Roman"/>
          <w:color w:val="000000"/>
          <w:sz w:val="26"/>
          <w:szCs w:val="26"/>
        </w:rPr>
      </w:pPr>
    </w:p>
    <w:p w:rsidR="0066320D" w:rsidRPr="0022174E" w:rsidRDefault="0066320D" w:rsidP="0022174E">
      <w:pPr>
        <w:spacing w:after="0" w:line="240" w:lineRule="auto"/>
        <w:rPr>
          <w:rFonts w:ascii="Times New Roman" w:hAnsi="Times New Roman" w:cs="Times New Roman"/>
          <w:color w:val="000000"/>
          <w:sz w:val="26"/>
          <w:szCs w:val="26"/>
        </w:rPr>
      </w:pPr>
    </w:p>
    <w:p w:rsidR="0066320D" w:rsidRPr="0022174E" w:rsidRDefault="0066320D" w:rsidP="0022174E">
      <w:pPr>
        <w:spacing w:after="0" w:line="240" w:lineRule="auto"/>
        <w:rPr>
          <w:rFonts w:ascii="Times New Roman" w:hAnsi="Times New Roman" w:cs="Times New Roman"/>
          <w:color w:val="000000"/>
          <w:sz w:val="26"/>
          <w:szCs w:val="26"/>
        </w:rPr>
      </w:pPr>
    </w:p>
    <w:sectPr w:rsidR="0066320D" w:rsidRPr="0022174E" w:rsidSect="00DD57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DB" w:rsidRDefault="00F141DB" w:rsidP="00357ED4">
      <w:pPr>
        <w:spacing w:after="0" w:line="240" w:lineRule="auto"/>
      </w:pPr>
      <w:r>
        <w:separator/>
      </w:r>
    </w:p>
  </w:endnote>
  <w:endnote w:type="continuationSeparator" w:id="0">
    <w:p w:rsidR="00F141DB" w:rsidRDefault="00F141DB" w:rsidP="0035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DB" w:rsidRDefault="00F141DB" w:rsidP="00357ED4">
      <w:pPr>
        <w:spacing w:after="0" w:line="240" w:lineRule="auto"/>
      </w:pPr>
      <w:r>
        <w:separator/>
      </w:r>
    </w:p>
  </w:footnote>
  <w:footnote w:type="continuationSeparator" w:id="0">
    <w:p w:rsidR="00F141DB" w:rsidRDefault="00F141DB" w:rsidP="0035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84"/>
    <w:rsid w:val="000210CB"/>
    <w:rsid w:val="00032A19"/>
    <w:rsid w:val="000B1627"/>
    <w:rsid w:val="000D5C4A"/>
    <w:rsid w:val="000F1C57"/>
    <w:rsid w:val="000F76F6"/>
    <w:rsid w:val="00111A09"/>
    <w:rsid w:val="00123FC5"/>
    <w:rsid w:val="00153FC0"/>
    <w:rsid w:val="00162FE5"/>
    <w:rsid w:val="001722E0"/>
    <w:rsid w:val="00186841"/>
    <w:rsid w:val="00187525"/>
    <w:rsid w:val="001A1444"/>
    <w:rsid w:val="001F7415"/>
    <w:rsid w:val="00200FEF"/>
    <w:rsid w:val="00216F56"/>
    <w:rsid w:val="0022174E"/>
    <w:rsid w:val="002369C3"/>
    <w:rsid w:val="00286156"/>
    <w:rsid w:val="002A6A43"/>
    <w:rsid w:val="002D2F8C"/>
    <w:rsid w:val="002D5031"/>
    <w:rsid w:val="0030326E"/>
    <w:rsid w:val="0030447D"/>
    <w:rsid w:val="00325E47"/>
    <w:rsid w:val="00333471"/>
    <w:rsid w:val="00357ED4"/>
    <w:rsid w:val="00363609"/>
    <w:rsid w:val="003674B1"/>
    <w:rsid w:val="003813FC"/>
    <w:rsid w:val="003C2490"/>
    <w:rsid w:val="003F6913"/>
    <w:rsid w:val="00403417"/>
    <w:rsid w:val="00415D19"/>
    <w:rsid w:val="0043052F"/>
    <w:rsid w:val="0044055E"/>
    <w:rsid w:val="00444EFE"/>
    <w:rsid w:val="0045513D"/>
    <w:rsid w:val="004C3C1A"/>
    <w:rsid w:val="004C6392"/>
    <w:rsid w:val="004E565A"/>
    <w:rsid w:val="005038F8"/>
    <w:rsid w:val="00515E90"/>
    <w:rsid w:val="0055444C"/>
    <w:rsid w:val="0057783A"/>
    <w:rsid w:val="005A461A"/>
    <w:rsid w:val="005E38C5"/>
    <w:rsid w:val="005F44D9"/>
    <w:rsid w:val="00644C89"/>
    <w:rsid w:val="0066320D"/>
    <w:rsid w:val="00670F63"/>
    <w:rsid w:val="006A5E77"/>
    <w:rsid w:val="006B2CE0"/>
    <w:rsid w:val="006C6805"/>
    <w:rsid w:val="006E1E8B"/>
    <w:rsid w:val="007022E6"/>
    <w:rsid w:val="007059BA"/>
    <w:rsid w:val="00713C36"/>
    <w:rsid w:val="00732D9C"/>
    <w:rsid w:val="00735ABE"/>
    <w:rsid w:val="00757A9B"/>
    <w:rsid w:val="007947C1"/>
    <w:rsid w:val="007A5DE8"/>
    <w:rsid w:val="007C5B50"/>
    <w:rsid w:val="00802C20"/>
    <w:rsid w:val="008116AB"/>
    <w:rsid w:val="0083168E"/>
    <w:rsid w:val="00847ECD"/>
    <w:rsid w:val="00854D6D"/>
    <w:rsid w:val="008779C3"/>
    <w:rsid w:val="008813C5"/>
    <w:rsid w:val="008B71F4"/>
    <w:rsid w:val="008C7958"/>
    <w:rsid w:val="008D2E87"/>
    <w:rsid w:val="00906CBC"/>
    <w:rsid w:val="00912A2A"/>
    <w:rsid w:val="009243F5"/>
    <w:rsid w:val="009255C4"/>
    <w:rsid w:val="00964A36"/>
    <w:rsid w:val="009845FE"/>
    <w:rsid w:val="009951FA"/>
    <w:rsid w:val="009C3A41"/>
    <w:rsid w:val="009E3A7B"/>
    <w:rsid w:val="009E4E5F"/>
    <w:rsid w:val="00A13805"/>
    <w:rsid w:val="00A34FDB"/>
    <w:rsid w:val="00AC46C5"/>
    <w:rsid w:val="00AC5184"/>
    <w:rsid w:val="00AE33CB"/>
    <w:rsid w:val="00AF179D"/>
    <w:rsid w:val="00B06665"/>
    <w:rsid w:val="00B36FA5"/>
    <w:rsid w:val="00BA31D0"/>
    <w:rsid w:val="00BA58A4"/>
    <w:rsid w:val="00BA75FA"/>
    <w:rsid w:val="00BB57DB"/>
    <w:rsid w:val="00BC1288"/>
    <w:rsid w:val="00BC30E2"/>
    <w:rsid w:val="00BC7A7B"/>
    <w:rsid w:val="00C04DF7"/>
    <w:rsid w:val="00C26591"/>
    <w:rsid w:val="00C347D8"/>
    <w:rsid w:val="00C3575D"/>
    <w:rsid w:val="00C473EE"/>
    <w:rsid w:val="00CB0B22"/>
    <w:rsid w:val="00CE1BC2"/>
    <w:rsid w:val="00D00F00"/>
    <w:rsid w:val="00D037E8"/>
    <w:rsid w:val="00D039CA"/>
    <w:rsid w:val="00D121EB"/>
    <w:rsid w:val="00D33081"/>
    <w:rsid w:val="00D536FD"/>
    <w:rsid w:val="00D65196"/>
    <w:rsid w:val="00D90C8A"/>
    <w:rsid w:val="00DA15D4"/>
    <w:rsid w:val="00DB1557"/>
    <w:rsid w:val="00DC09F6"/>
    <w:rsid w:val="00DD1756"/>
    <w:rsid w:val="00DD5781"/>
    <w:rsid w:val="00DF6CAC"/>
    <w:rsid w:val="00E057D2"/>
    <w:rsid w:val="00E316FD"/>
    <w:rsid w:val="00E54EAD"/>
    <w:rsid w:val="00E75F93"/>
    <w:rsid w:val="00E858AA"/>
    <w:rsid w:val="00ED3E82"/>
    <w:rsid w:val="00ED5C03"/>
    <w:rsid w:val="00EE6419"/>
    <w:rsid w:val="00F141DB"/>
    <w:rsid w:val="00F20D82"/>
    <w:rsid w:val="00F91208"/>
    <w:rsid w:val="00FD7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870E"/>
  <w15:docId w15:val="{C2F67F18-6595-4A95-9FE1-AB8AC7F3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444C"/>
    <w:pPr>
      <w:keepNext/>
      <w:spacing w:after="0" w:line="240" w:lineRule="auto"/>
      <w:jc w:val="right"/>
      <w:outlineLvl w:val="0"/>
    </w:pPr>
    <w:rPr>
      <w:rFonts w:ascii="Times New Roman" w:eastAsia="Calibri" w:hAnsi="Times New Roman" w:cs="Times New Roman"/>
      <w:sz w:val="24"/>
      <w:szCs w:val="24"/>
    </w:rPr>
  </w:style>
  <w:style w:type="paragraph" w:styleId="2">
    <w:name w:val="heading 2"/>
    <w:basedOn w:val="a"/>
    <w:next w:val="a"/>
    <w:link w:val="20"/>
    <w:qFormat/>
    <w:rsid w:val="0055444C"/>
    <w:pPr>
      <w:keepNext/>
      <w:spacing w:after="0" w:line="240" w:lineRule="auto"/>
      <w:outlineLvl w:val="1"/>
    </w:pPr>
    <w:rPr>
      <w:rFonts w:ascii="Times New Roman" w:eastAsia="Calibri" w:hAnsi="Times New Roman" w:cs="Times New Roman"/>
      <w:b/>
      <w:bCs/>
      <w:sz w:val="24"/>
      <w:szCs w:val="24"/>
    </w:rPr>
  </w:style>
  <w:style w:type="paragraph" w:styleId="3">
    <w:name w:val="heading 3"/>
    <w:basedOn w:val="a"/>
    <w:next w:val="a"/>
    <w:link w:val="30"/>
    <w:qFormat/>
    <w:rsid w:val="0055444C"/>
    <w:pPr>
      <w:keepNext/>
      <w:spacing w:after="0" w:line="240" w:lineRule="auto"/>
      <w:jc w:val="center"/>
      <w:outlineLvl w:val="2"/>
    </w:pPr>
    <w:rPr>
      <w:rFonts w:ascii="Times New Roman" w:eastAsia="Calibri" w:hAnsi="Times New Roman" w:cs="Times New Roman"/>
      <w:b/>
      <w:bCs/>
      <w:sz w:val="28"/>
      <w:szCs w:val="28"/>
    </w:rPr>
  </w:style>
  <w:style w:type="paragraph" w:styleId="4">
    <w:name w:val="heading 4"/>
    <w:basedOn w:val="a"/>
    <w:next w:val="a"/>
    <w:link w:val="40"/>
    <w:qFormat/>
    <w:rsid w:val="0055444C"/>
    <w:pPr>
      <w:keepNext/>
      <w:spacing w:after="0" w:line="240" w:lineRule="auto"/>
      <w:jc w:val="center"/>
      <w:outlineLvl w:val="3"/>
    </w:pPr>
    <w:rPr>
      <w:rFonts w:ascii="Times New Roman" w:eastAsia="Calibri" w:hAnsi="Times New Roman" w:cs="Times New Roman"/>
      <w:b/>
      <w:bCs/>
      <w:sz w:val="24"/>
      <w:szCs w:val="24"/>
    </w:rPr>
  </w:style>
  <w:style w:type="paragraph" w:styleId="5">
    <w:name w:val="heading 5"/>
    <w:basedOn w:val="a"/>
    <w:next w:val="a"/>
    <w:link w:val="50"/>
    <w:qFormat/>
    <w:rsid w:val="0055444C"/>
    <w:pPr>
      <w:keepNext/>
      <w:spacing w:after="0" w:line="240" w:lineRule="auto"/>
      <w:jc w:val="both"/>
      <w:outlineLvl w:val="4"/>
    </w:pPr>
    <w:rPr>
      <w:rFonts w:ascii="Times New Roman" w:eastAsia="Calibri" w:hAnsi="Times New Roman" w:cs="Times New Roman"/>
      <w:sz w:val="28"/>
      <w:szCs w:val="28"/>
    </w:rPr>
  </w:style>
  <w:style w:type="paragraph" w:styleId="6">
    <w:name w:val="heading 6"/>
    <w:basedOn w:val="a"/>
    <w:next w:val="a"/>
    <w:link w:val="60"/>
    <w:qFormat/>
    <w:rsid w:val="0055444C"/>
    <w:pPr>
      <w:keepNext/>
      <w:spacing w:after="0" w:line="240" w:lineRule="auto"/>
      <w:jc w:val="right"/>
      <w:outlineLvl w:val="5"/>
    </w:pPr>
    <w:rPr>
      <w:rFonts w:ascii="Times New Roman" w:eastAsia="Calibri" w:hAnsi="Times New Roman" w:cs="Times New Roman"/>
      <w:b/>
      <w:bCs/>
      <w:sz w:val="24"/>
      <w:szCs w:val="24"/>
    </w:rPr>
  </w:style>
  <w:style w:type="paragraph" w:styleId="7">
    <w:name w:val="heading 7"/>
    <w:basedOn w:val="a"/>
    <w:next w:val="a"/>
    <w:link w:val="70"/>
    <w:qFormat/>
    <w:rsid w:val="0055444C"/>
    <w:pPr>
      <w:keepNext/>
      <w:spacing w:after="0" w:line="240" w:lineRule="auto"/>
      <w:ind w:left="3969"/>
      <w:outlineLvl w:val="6"/>
    </w:pPr>
    <w:rPr>
      <w:rFonts w:ascii="Times New Roman" w:eastAsia="Calibri" w:hAnsi="Times New Roman" w:cs="Times New Roman"/>
      <w:b/>
      <w:bCs/>
      <w:sz w:val="28"/>
      <w:szCs w:val="28"/>
    </w:rPr>
  </w:style>
  <w:style w:type="paragraph" w:styleId="8">
    <w:name w:val="heading 8"/>
    <w:basedOn w:val="a"/>
    <w:next w:val="a"/>
    <w:link w:val="80"/>
    <w:qFormat/>
    <w:rsid w:val="0055444C"/>
    <w:pPr>
      <w:keepNext/>
      <w:spacing w:after="0" w:line="240" w:lineRule="auto"/>
      <w:ind w:left="4820" w:right="-738"/>
      <w:outlineLvl w:val="7"/>
    </w:pPr>
    <w:rPr>
      <w:rFonts w:ascii="Times New Roman" w:eastAsia="Calibri"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184"/>
    <w:rPr>
      <w:color w:val="0000FF"/>
      <w:u w:val="single"/>
    </w:rPr>
  </w:style>
  <w:style w:type="paragraph" w:styleId="a4">
    <w:name w:val="footnote text"/>
    <w:basedOn w:val="a"/>
    <w:link w:val="a5"/>
    <w:semiHidden/>
    <w:rsid w:val="00357ED4"/>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357ED4"/>
    <w:rPr>
      <w:rFonts w:ascii="Times New Roman" w:eastAsia="Times New Roman" w:hAnsi="Times New Roman" w:cs="Times New Roman"/>
      <w:sz w:val="20"/>
      <w:szCs w:val="20"/>
    </w:rPr>
  </w:style>
  <w:style w:type="character" w:styleId="a6">
    <w:name w:val="footnote reference"/>
    <w:rsid w:val="00357ED4"/>
    <w:rPr>
      <w:vertAlign w:val="superscript"/>
    </w:rPr>
  </w:style>
  <w:style w:type="character" w:customStyle="1" w:styleId="10">
    <w:name w:val="Заголовок 1 Знак"/>
    <w:basedOn w:val="a0"/>
    <w:link w:val="1"/>
    <w:rsid w:val="0055444C"/>
    <w:rPr>
      <w:rFonts w:ascii="Times New Roman" w:eastAsia="Calibri" w:hAnsi="Times New Roman" w:cs="Times New Roman"/>
      <w:sz w:val="24"/>
      <w:szCs w:val="24"/>
    </w:rPr>
  </w:style>
  <w:style w:type="character" w:customStyle="1" w:styleId="20">
    <w:name w:val="Заголовок 2 Знак"/>
    <w:basedOn w:val="a0"/>
    <w:link w:val="2"/>
    <w:rsid w:val="0055444C"/>
    <w:rPr>
      <w:rFonts w:ascii="Times New Roman" w:eastAsia="Calibri" w:hAnsi="Times New Roman" w:cs="Times New Roman"/>
      <w:b/>
      <w:bCs/>
      <w:sz w:val="24"/>
      <w:szCs w:val="24"/>
    </w:rPr>
  </w:style>
  <w:style w:type="character" w:customStyle="1" w:styleId="30">
    <w:name w:val="Заголовок 3 Знак"/>
    <w:basedOn w:val="a0"/>
    <w:link w:val="3"/>
    <w:rsid w:val="0055444C"/>
    <w:rPr>
      <w:rFonts w:ascii="Times New Roman" w:eastAsia="Calibri" w:hAnsi="Times New Roman" w:cs="Times New Roman"/>
      <w:b/>
      <w:bCs/>
      <w:sz w:val="28"/>
      <w:szCs w:val="28"/>
    </w:rPr>
  </w:style>
  <w:style w:type="character" w:customStyle="1" w:styleId="40">
    <w:name w:val="Заголовок 4 Знак"/>
    <w:basedOn w:val="a0"/>
    <w:link w:val="4"/>
    <w:rsid w:val="0055444C"/>
    <w:rPr>
      <w:rFonts w:ascii="Times New Roman" w:eastAsia="Calibri" w:hAnsi="Times New Roman" w:cs="Times New Roman"/>
      <w:b/>
      <w:bCs/>
      <w:sz w:val="24"/>
      <w:szCs w:val="24"/>
    </w:rPr>
  </w:style>
  <w:style w:type="character" w:customStyle="1" w:styleId="50">
    <w:name w:val="Заголовок 5 Знак"/>
    <w:basedOn w:val="a0"/>
    <w:link w:val="5"/>
    <w:rsid w:val="0055444C"/>
    <w:rPr>
      <w:rFonts w:ascii="Times New Roman" w:eastAsia="Calibri" w:hAnsi="Times New Roman" w:cs="Times New Roman"/>
      <w:sz w:val="28"/>
      <w:szCs w:val="28"/>
    </w:rPr>
  </w:style>
  <w:style w:type="character" w:customStyle="1" w:styleId="60">
    <w:name w:val="Заголовок 6 Знак"/>
    <w:basedOn w:val="a0"/>
    <w:link w:val="6"/>
    <w:rsid w:val="0055444C"/>
    <w:rPr>
      <w:rFonts w:ascii="Times New Roman" w:eastAsia="Calibri" w:hAnsi="Times New Roman" w:cs="Times New Roman"/>
      <w:b/>
      <w:bCs/>
      <w:sz w:val="24"/>
      <w:szCs w:val="24"/>
    </w:rPr>
  </w:style>
  <w:style w:type="character" w:customStyle="1" w:styleId="70">
    <w:name w:val="Заголовок 7 Знак"/>
    <w:basedOn w:val="a0"/>
    <w:link w:val="7"/>
    <w:rsid w:val="0055444C"/>
    <w:rPr>
      <w:rFonts w:ascii="Times New Roman" w:eastAsia="Calibri" w:hAnsi="Times New Roman" w:cs="Times New Roman"/>
      <w:b/>
      <w:bCs/>
      <w:sz w:val="28"/>
      <w:szCs w:val="28"/>
    </w:rPr>
  </w:style>
  <w:style w:type="character" w:customStyle="1" w:styleId="80">
    <w:name w:val="Заголовок 8 Знак"/>
    <w:basedOn w:val="a0"/>
    <w:link w:val="8"/>
    <w:rsid w:val="0055444C"/>
    <w:rPr>
      <w:rFonts w:ascii="Times New Roman" w:eastAsia="Calibri" w:hAnsi="Times New Roman" w:cs="Times New Roman"/>
      <w:b/>
      <w:bCs/>
      <w:sz w:val="28"/>
      <w:szCs w:val="28"/>
    </w:rPr>
  </w:style>
  <w:style w:type="numbering" w:customStyle="1" w:styleId="11">
    <w:name w:val="Нет списка1"/>
    <w:next w:val="a2"/>
    <w:uiPriority w:val="99"/>
    <w:semiHidden/>
    <w:rsid w:val="0055444C"/>
  </w:style>
  <w:style w:type="paragraph" w:styleId="a7">
    <w:name w:val="Body Text"/>
    <w:basedOn w:val="a"/>
    <w:link w:val="a8"/>
    <w:rsid w:val="0055444C"/>
    <w:pPr>
      <w:spacing w:after="0" w:line="240" w:lineRule="auto"/>
      <w:jc w:val="both"/>
    </w:pPr>
    <w:rPr>
      <w:rFonts w:ascii="Times New Roman" w:eastAsia="Calibri" w:hAnsi="Times New Roman" w:cs="Times New Roman"/>
      <w:sz w:val="28"/>
      <w:szCs w:val="28"/>
    </w:rPr>
  </w:style>
  <w:style w:type="character" w:customStyle="1" w:styleId="a8">
    <w:name w:val="Основной текст Знак"/>
    <w:basedOn w:val="a0"/>
    <w:link w:val="a7"/>
    <w:rsid w:val="0055444C"/>
    <w:rPr>
      <w:rFonts w:ascii="Times New Roman" w:eastAsia="Calibri" w:hAnsi="Times New Roman" w:cs="Times New Roman"/>
      <w:sz w:val="28"/>
      <w:szCs w:val="28"/>
    </w:rPr>
  </w:style>
  <w:style w:type="paragraph" w:styleId="a9">
    <w:name w:val="Body Text Indent"/>
    <w:basedOn w:val="a"/>
    <w:link w:val="aa"/>
    <w:rsid w:val="0055444C"/>
    <w:pPr>
      <w:spacing w:after="0" w:line="240" w:lineRule="auto"/>
      <w:ind w:firstLine="709"/>
      <w:jc w:val="both"/>
    </w:pPr>
    <w:rPr>
      <w:rFonts w:ascii="Times New Roman" w:eastAsia="Calibri" w:hAnsi="Times New Roman" w:cs="Times New Roman"/>
      <w:b/>
      <w:bCs/>
      <w:sz w:val="24"/>
      <w:szCs w:val="24"/>
    </w:rPr>
  </w:style>
  <w:style w:type="character" w:customStyle="1" w:styleId="aa">
    <w:name w:val="Основной текст с отступом Знак"/>
    <w:basedOn w:val="a0"/>
    <w:link w:val="a9"/>
    <w:rsid w:val="0055444C"/>
    <w:rPr>
      <w:rFonts w:ascii="Times New Roman" w:eastAsia="Calibri" w:hAnsi="Times New Roman" w:cs="Times New Roman"/>
      <w:b/>
      <w:bCs/>
      <w:sz w:val="24"/>
      <w:szCs w:val="24"/>
    </w:rPr>
  </w:style>
  <w:style w:type="paragraph" w:styleId="ab">
    <w:name w:val="Block Text"/>
    <w:basedOn w:val="a"/>
    <w:rsid w:val="0055444C"/>
    <w:pPr>
      <w:spacing w:after="0" w:line="240" w:lineRule="auto"/>
      <w:ind w:left="3969" w:right="-738" w:firstLine="851"/>
    </w:pPr>
    <w:rPr>
      <w:rFonts w:ascii="Times New Roman" w:eastAsia="Calibri" w:hAnsi="Times New Roman" w:cs="Times New Roman"/>
      <w:b/>
      <w:bCs/>
      <w:sz w:val="28"/>
      <w:szCs w:val="28"/>
    </w:rPr>
  </w:style>
  <w:style w:type="paragraph" w:styleId="21">
    <w:name w:val="Body Text Indent 2"/>
    <w:basedOn w:val="a"/>
    <w:link w:val="22"/>
    <w:rsid w:val="0055444C"/>
    <w:pPr>
      <w:spacing w:after="0" w:line="240" w:lineRule="auto"/>
      <w:ind w:left="4395"/>
    </w:pPr>
    <w:rPr>
      <w:rFonts w:ascii="Times New Roman" w:eastAsia="Calibri" w:hAnsi="Times New Roman" w:cs="Times New Roman"/>
      <w:b/>
      <w:bCs/>
      <w:sz w:val="28"/>
      <w:szCs w:val="28"/>
    </w:rPr>
  </w:style>
  <w:style w:type="character" w:customStyle="1" w:styleId="22">
    <w:name w:val="Основной текст с отступом 2 Знак"/>
    <w:basedOn w:val="a0"/>
    <w:link w:val="21"/>
    <w:rsid w:val="0055444C"/>
    <w:rPr>
      <w:rFonts w:ascii="Times New Roman" w:eastAsia="Calibri" w:hAnsi="Times New Roman" w:cs="Times New Roman"/>
      <w:b/>
      <w:bCs/>
      <w:sz w:val="28"/>
      <w:szCs w:val="28"/>
    </w:rPr>
  </w:style>
  <w:style w:type="paragraph" w:styleId="23">
    <w:name w:val="Body Text 2"/>
    <w:basedOn w:val="a"/>
    <w:link w:val="24"/>
    <w:rsid w:val="0055444C"/>
    <w:pPr>
      <w:spacing w:after="0" w:line="240" w:lineRule="auto"/>
      <w:ind w:right="-286"/>
      <w:jc w:val="both"/>
    </w:pPr>
    <w:rPr>
      <w:rFonts w:ascii="Times New Roman" w:eastAsia="Calibri" w:hAnsi="Times New Roman" w:cs="Times New Roman"/>
      <w:b/>
      <w:bCs/>
      <w:sz w:val="28"/>
      <w:szCs w:val="28"/>
    </w:rPr>
  </w:style>
  <w:style w:type="character" w:customStyle="1" w:styleId="24">
    <w:name w:val="Основной текст 2 Знак"/>
    <w:basedOn w:val="a0"/>
    <w:link w:val="23"/>
    <w:rsid w:val="0055444C"/>
    <w:rPr>
      <w:rFonts w:ascii="Times New Roman" w:eastAsia="Calibri" w:hAnsi="Times New Roman" w:cs="Times New Roman"/>
      <w:b/>
      <w:bCs/>
      <w:sz w:val="28"/>
      <w:szCs w:val="28"/>
    </w:rPr>
  </w:style>
  <w:style w:type="paragraph" w:styleId="ac">
    <w:name w:val="Balloon Text"/>
    <w:basedOn w:val="a"/>
    <w:link w:val="ad"/>
    <w:semiHidden/>
    <w:rsid w:val="0055444C"/>
    <w:pPr>
      <w:spacing w:after="0" w:line="240" w:lineRule="auto"/>
    </w:pPr>
    <w:rPr>
      <w:rFonts w:ascii="Tahoma" w:eastAsia="Calibri" w:hAnsi="Tahoma" w:cs="Tahoma"/>
      <w:sz w:val="16"/>
      <w:szCs w:val="16"/>
    </w:rPr>
  </w:style>
  <w:style w:type="character" w:customStyle="1" w:styleId="ad">
    <w:name w:val="Текст выноски Знак"/>
    <w:basedOn w:val="a0"/>
    <w:link w:val="ac"/>
    <w:semiHidden/>
    <w:rsid w:val="0055444C"/>
    <w:rPr>
      <w:rFonts w:ascii="Tahoma" w:eastAsia="Calibri" w:hAnsi="Tahoma" w:cs="Tahoma"/>
      <w:sz w:val="16"/>
      <w:szCs w:val="16"/>
    </w:rPr>
  </w:style>
  <w:style w:type="paragraph" w:customStyle="1" w:styleId="12">
    <w:name w:val="Абзац списка1"/>
    <w:basedOn w:val="a"/>
    <w:rsid w:val="0055444C"/>
    <w:pPr>
      <w:ind w:left="720"/>
    </w:pPr>
    <w:rPr>
      <w:rFonts w:ascii="Calibri" w:eastAsia="Times New Roman" w:hAnsi="Calibri" w:cs="Calibri"/>
      <w:lang w:eastAsia="en-US"/>
    </w:rPr>
  </w:style>
  <w:style w:type="paragraph" w:customStyle="1" w:styleId="ConsPlusNormal">
    <w:name w:val="ConsPlusNormal"/>
    <w:link w:val="ConsPlusNormal0"/>
    <w:rsid w:val="0055444C"/>
    <w:pPr>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55444C"/>
    <w:rPr>
      <w:rFonts w:ascii="Arial" w:eastAsia="Times New Roman" w:hAnsi="Arial" w:cs="Times New Roman"/>
    </w:rPr>
  </w:style>
  <w:style w:type="paragraph" w:styleId="ae">
    <w:name w:val="header"/>
    <w:basedOn w:val="a"/>
    <w:link w:val="af"/>
    <w:rsid w:val="0055444C"/>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rsid w:val="0055444C"/>
    <w:rPr>
      <w:rFonts w:ascii="Times New Roman" w:eastAsia="Calibri" w:hAnsi="Times New Roman" w:cs="Times New Roman"/>
      <w:sz w:val="20"/>
      <w:szCs w:val="20"/>
    </w:rPr>
  </w:style>
  <w:style w:type="character" w:styleId="af0">
    <w:name w:val="page number"/>
    <w:rsid w:val="0055444C"/>
    <w:rPr>
      <w:rFonts w:cs="Times New Roman"/>
    </w:rPr>
  </w:style>
  <w:style w:type="paragraph" w:customStyle="1" w:styleId="210">
    <w:name w:val="Основной текст 21"/>
    <w:basedOn w:val="a"/>
    <w:rsid w:val="0055444C"/>
    <w:pPr>
      <w:suppressAutoHyphens/>
      <w:spacing w:after="0" w:line="240" w:lineRule="auto"/>
      <w:ind w:firstLine="567"/>
      <w:jc w:val="both"/>
    </w:pPr>
    <w:rPr>
      <w:rFonts w:ascii="Arial" w:eastAsia="Calibri" w:hAnsi="Arial" w:cs="Arial"/>
      <w:sz w:val="24"/>
      <w:szCs w:val="24"/>
      <w:lang w:eastAsia="ar-SA"/>
    </w:rPr>
  </w:style>
  <w:style w:type="paragraph" w:styleId="af1">
    <w:name w:val="Title"/>
    <w:basedOn w:val="a"/>
    <w:link w:val="af2"/>
    <w:qFormat/>
    <w:rsid w:val="0055444C"/>
    <w:pPr>
      <w:keepLines/>
      <w:widowControl w:val="0"/>
      <w:spacing w:after="0" w:line="240" w:lineRule="auto"/>
      <w:ind w:firstLine="567"/>
      <w:jc w:val="center"/>
    </w:pPr>
    <w:rPr>
      <w:rFonts w:ascii="Arial" w:eastAsia="Calibri" w:hAnsi="Arial" w:cs="Arial"/>
      <w:b/>
      <w:bCs/>
      <w:kern w:val="2"/>
      <w:sz w:val="28"/>
      <w:szCs w:val="28"/>
    </w:rPr>
  </w:style>
  <w:style w:type="character" w:customStyle="1" w:styleId="af2">
    <w:name w:val="Заголовок Знак"/>
    <w:basedOn w:val="a0"/>
    <w:link w:val="af1"/>
    <w:rsid w:val="0055444C"/>
    <w:rPr>
      <w:rFonts w:ascii="Arial" w:eastAsia="Calibri" w:hAnsi="Arial" w:cs="Arial"/>
      <w:b/>
      <w:bCs/>
      <w:kern w:val="2"/>
      <w:sz w:val="28"/>
      <w:szCs w:val="28"/>
    </w:rPr>
  </w:style>
  <w:style w:type="paragraph" w:customStyle="1" w:styleId="13">
    <w:name w:val="Обычный +13 пт"/>
    <w:basedOn w:val="a"/>
    <w:link w:val="130"/>
    <w:rsid w:val="0055444C"/>
    <w:pPr>
      <w:spacing w:after="0" w:line="240" w:lineRule="auto"/>
      <w:ind w:firstLine="567"/>
      <w:jc w:val="both"/>
    </w:pPr>
    <w:rPr>
      <w:rFonts w:ascii="Arial" w:eastAsia="Calibri" w:hAnsi="Arial" w:cs="Arial"/>
      <w:sz w:val="18"/>
      <w:szCs w:val="18"/>
    </w:rPr>
  </w:style>
  <w:style w:type="character" w:customStyle="1" w:styleId="130">
    <w:name w:val="Обычный +13 пт Знак"/>
    <w:link w:val="13"/>
    <w:locked/>
    <w:rsid w:val="0055444C"/>
    <w:rPr>
      <w:rFonts w:ascii="Arial" w:eastAsia="Calibri" w:hAnsi="Arial" w:cs="Arial"/>
      <w:sz w:val="18"/>
      <w:szCs w:val="18"/>
    </w:rPr>
  </w:style>
  <w:style w:type="paragraph" w:customStyle="1" w:styleId="text">
    <w:name w:val="text"/>
    <w:basedOn w:val="a"/>
    <w:rsid w:val="0055444C"/>
    <w:pPr>
      <w:spacing w:after="0" w:line="240" w:lineRule="auto"/>
      <w:ind w:firstLine="567"/>
      <w:jc w:val="both"/>
    </w:pPr>
    <w:rPr>
      <w:rFonts w:ascii="Arial" w:eastAsia="Calibri" w:hAnsi="Arial" w:cs="Arial"/>
      <w:sz w:val="24"/>
      <w:szCs w:val="24"/>
    </w:rPr>
  </w:style>
  <w:style w:type="paragraph" w:customStyle="1" w:styleId="Style8">
    <w:name w:val="Style8"/>
    <w:basedOn w:val="a"/>
    <w:rsid w:val="0055444C"/>
    <w:pPr>
      <w:widowControl w:val="0"/>
      <w:autoSpaceDE w:val="0"/>
      <w:autoSpaceDN w:val="0"/>
      <w:adjustRightInd w:val="0"/>
      <w:spacing w:after="0" w:line="322" w:lineRule="exact"/>
      <w:ind w:firstLine="696"/>
      <w:jc w:val="both"/>
    </w:pPr>
    <w:rPr>
      <w:rFonts w:ascii="Times New Roman" w:eastAsia="Calibri" w:hAnsi="Times New Roman" w:cs="Times New Roman"/>
      <w:sz w:val="24"/>
      <w:szCs w:val="24"/>
    </w:rPr>
  </w:style>
  <w:style w:type="character" w:customStyle="1" w:styleId="FontStyle15">
    <w:name w:val="Font Style15"/>
    <w:rsid w:val="0055444C"/>
    <w:rPr>
      <w:rFonts w:ascii="Times New Roman" w:hAnsi="Times New Roman"/>
      <w:color w:val="000000"/>
      <w:sz w:val="26"/>
    </w:rPr>
  </w:style>
  <w:style w:type="paragraph" w:customStyle="1" w:styleId="ConsPlusTitle">
    <w:name w:val="ConsPlusTitle"/>
    <w:rsid w:val="0055444C"/>
    <w:pPr>
      <w:widowControl w:val="0"/>
      <w:suppressAutoHyphens/>
      <w:autoSpaceDE w:val="0"/>
      <w:spacing w:after="0" w:line="240" w:lineRule="auto"/>
    </w:pPr>
    <w:rPr>
      <w:rFonts w:ascii="Arial" w:eastAsia="Calibri" w:hAnsi="Arial" w:cs="Arial"/>
      <w:b/>
      <w:bCs/>
      <w:sz w:val="20"/>
      <w:szCs w:val="20"/>
      <w:lang w:eastAsia="ar-SA"/>
    </w:rPr>
  </w:style>
  <w:style w:type="character" w:customStyle="1" w:styleId="s11">
    <w:name w:val="s11"/>
    <w:rsid w:val="0055444C"/>
    <w:rPr>
      <w:rFonts w:cs="Times New Roman"/>
      <w:color w:val="000000"/>
    </w:rPr>
  </w:style>
  <w:style w:type="character" w:customStyle="1" w:styleId="snippetequal">
    <w:name w:val="snippet_equal"/>
    <w:rsid w:val="0055444C"/>
    <w:rPr>
      <w:rFonts w:cs="Times New Roman"/>
    </w:rPr>
  </w:style>
  <w:style w:type="character" w:customStyle="1" w:styleId="blk">
    <w:name w:val="blk"/>
    <w:rsid w:val="0055444C"/>
  </w:style>
  <w:style w:type="character" w:customStyle="1" w:styleId="af3">
    <w:name w:val="Гипертекстовая ссылка"/>
    <w:rsid w:val="0055444C"/>
    <w:rPr>
      <w:b/>
      <w:color w:val="auto"/>
      <w:sz w:val="26"/>
    </w:rPr>
  </w:style>
  <w:style w:type="paragraph" w:customStyle="1" w:styleId="14">
    <w:name w:val="Знак Знак Знак Знак1"/>
    <w:basedOn w:val="a"/>
    <w:rsid w:val="0055444C"/>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15">
    <w:name w:val="Без интервала1"/>
    <w:rsid w:val="0055444C"/>
    <w:pPr>
      <w:suppressAutoHyphens/>
      <w:spacing w:after="0" w:line="240" w:lineRule="auto"/>
    </w:pPr>
    <w:rPr>
      <w:rFonts w:ascii="Times New Roman" w:eastAsia="Calibri" w:hAnsi="Times New Roman" w:cs="Times New Roman"/>
      <w:sz w:val="24"/>
      <w:szCs w:val="24"/>
      <w:lang w:eastAsia="ar-SA"/>
    </w:rPr>
  </w:style>
  <w:style w:type="paragraph" w:customStyle="1" w:styleId="consplusnormal1">
    <w:name w:val="consplusnormal"/>
    <w:basedOn w:val="a"/>
    <w:rsid w:val="0055444C"/>
    <w:pPr>
      <w:autoSpaceDE w:val="0"/>
      <w:autoSpaceDN w:val="0"/>
      <w:spacing w:after="0" w:line="240" w:lineRule="auto"/>
    </w:pPr>
    <w:rPr>
      <w:rFonts w:ascii="Arial" w:eastAsia="Calibri" w:hAnsi="Arial" w:cs="Arial"/>
      <w:sz w:val="20"/>
      <w:szCs w:val="20"/>
    </w:rPr>
  </w:style>
  <w:style w:type="paragraph" w:customStyle="1" w:styleId="ConsPlusCell">
    <w:name w:val="ConsPlusCell"/>
    <w:rsid w:val="0055444C"/>
    <w:pPr>
      <w:autoSpaceDE w:val="0"/>
      <w:autoSpaceDN w:val="0"/>
      <w:adjustRightInd w:val="0"/>
      <w:spacing w:after="0" w:line="240" w:lineRule="auto"/>
    </w:pPr>
    <w:rPr>
      <w:rFonts w:ascii="Arial" w:eastAsia="Calibri" w:hAnsi="Arial" w:cs="Arial"/>
      <w:sz w:val="20"/>
      <w:szCs w:val="20"/>
    </w:rPr>
  </w:style>
  <w:style w:type="paragraph" w:customStyle="1" w:styleId="af4">
    <w:name w:val="Знак"/>
    <w:basedOn w:val="a"/>
    <w:rsid w:val="0055444C"/>
    <w:pPr>
      <w:spacing w:after="160" w:line="240" w:lineRule="exact"/>
      <w:ind w:firstLine="567"/>
      <w:jc w:val="both"/>
    </w:pPr>
    <w:rPr>
      <w:rFonts w:ascii="Arial" w:eastAsia="Calibri" w:hAnsi="Arial" w:cs="Arial"/>
      <w:sz w:val="20"/>
      <w:szCs w:val="20"/>
      <w:lang w:val="en-US" w:eastAsia="en-US"/>
    </w:rPr>
  </w:style>
  <w:style w:type="paragraph" w:customStyle="1" w:styleId="ConsPlusNonformat">
    <w:name w:val="ConsPlusNonformat"/>
    <w:rsid w:val="0055444C"/>
    <w:pPr>
      <w:autoSpaceDE w:val="0"/>
      <w:autoSpaceDN w:val="0"/>
      <w:adjustRightInd w:val="0"/>
      <w:spacing w:after="0" w:line="240" w:lineRule="auto"/>
    </w:pPr>
    <w:rPr>
      <w:rFonts w:ascii="Courier New" w:eastAsia="Calibri" w:hAnsi="Courier New" w:cs="Courier New"/>
      <w:sz w:val="20"/>
      <w:szCs w:val="20"/>
    </w:rPr>
  </w:style>
  <w:style w:type="paragraph" w:styleId="af5">
    <w:name w:val="endnote text"/>
    <w:basedOn w:val="a"/>
    <w:link w:val="af6"/>
    <w:semiHidden/>
    <w:rsid w:val="0055444C"/>
    <w:pPr>
      <w:spacing w:after="0" w:line="240" w:lineRule="auto"/>
    </w:pPr>
    <w:rPr>
      <w:rFonts w:ascii="Times New Roman" w:eastAsia="Calibri" w:hAnsi="Times New Roman" w:cs="Times New Roman"/>
      <w:sz w:val="20"/>
      <w:szCs w:val="20"/>
    </w:rPr>
  </w:style>
  <w:style w:type="character" w:customStyle="1" w:styleId="af6">
    <w:name w:val="Текст концевой сноски Знак"/>
    <w:basedOn w:val="a0"/>
    <w:link w:val="af5"/>
    <w:semiHidden/>
    <w:rsid w:val="0055444C"/>
    <w:rPr>
      <w:rFonts w:ascii="Times New Roman" w:eastAsia="Calibri" w:hAnsi="Times New Roman" w:cs="Times New Roman"/>
      <w:sz w:val="20"/>
      <w:szCs w:val="20"/>
    </w:rPr>
  </w:style>
  <w:style w:type="character" w:customStyle="1" w:styleId="af7">
    <w:name w:val="Схема документа Знак"/>
    <w:link w:val="af8"/>
    <w:semiHidden/>
    <w:locked/>
    <w:rsid w:val="0055444C"/>
    <w:rPr>
      <w:rFonts w:ascii="Tahoma" w:hAnsi="Tahoma" w:cs="Tahoma"/>
      <w:sz w:val="20"/>
      <w:szCs w:val="20"/>
      <w:shd w:val="clear" w:color="auto" w:fill="000080"/>
      <w:lang w:val="x-none"/>
    </w:rPr>
  </w:style>
  <w:style w:type="paragraph" w:styleId="af8">
    <w:name w:val="Document Map"/>
    <w:basedOn w:val="a"/>
    <w:link w:val="af7"/>
    <w:semiHidden/>
    <w:rsid w:val="0055444C"/>
    <w:pPr>
      <w:shd w:val="clear" w:color="auto" w:fill="000080"/>
      <w:spacing w:after="0" w:line="240" w:lineRule="auto"/>
    </w:pPr>
    <w:rPr>
      <w:rFonts w:ascii="Tahoma" w:hAnsi="Tahoma" w:cs="Tahoma"/>
      <w:sz w:val="20"/>
      <w:szCs w:val="20"/>
      <w:lang w:val="x-none"/>
    </w:rPr>
  </w:style>
  <w:style w:type="character" w:customStyle="1" w:styleId="16">
    <w:name w:val="Схема документа Знак1"/>
    <w:basedOn w:val="a0"/>
    <w:uiPriority w:val="99"/>
    <w:semiHidden/>
    <w:rsid w:val="0055444C"/>
    <w:rPr>
      <w:rFonts w:ascii="Tahoma" w:hAnsi="Tahoma" w:cs="Tahoma"/>
      <w:sz w:val="16"/>
      <w:szCs w:val="16"/>
    </w:rPr>
  </w:style>
  <w:style w:type="character" w:customStyle="1" w:styleId="DocumentMapChar1">
    <w:name w:val="Document Map Char1"/>
    <w:semiHidden/>
    <w:locked/>
    <w:rsid w:val="0055444C"/>
    <w:rPr>
      <w:rFonts w:ascii="Times New Roman" w:hAnsi="Times New Roman" w:cs="Times New Roman"/>
      <w:sz w:val="2"/>
    </w:rPr>
  </w:style>
  <w:style w:type="paragraph" w:styleId="HTML">
    <w:name w:val="HTML Preformatted"/>
    <w:basedOn w:val="a"/>
    <w:link w:val="HTML0"/>
    <w:uiPriority w:val="99"/>
    <w:rsid w:val="0055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55444C"/>
    <w:rPr>
      <w:rFonts w:ascii="Courier New" w:eastAsia="Calibri" w:hAnsi="Courier New" w:cs="Courier New"/>
      <w:sz w:val="20"/>
      <w:szCs w:val="20"/>
    </w:rPr>
  </w:style>
  <w:style w:type="paragraph" w:styleId="af9">
    <w:name w:val="List Paragraph"/>
    <w:basedOn w:val="a"/>
    <w:qFormat/>
    <w:rsid w:val="0055444C"/>
    <w:pPr>
      <w:ind w:left="720"/>
      <w:contextualSpacing/>
    </w:pPr>
    <w:rPr>
      <w:rFonts w:ascii="Calibri" w:eastAsia="Calibri" w:hAnsi="Calibri" w:cs="Times New Roman"/>
      <w:lang w:eastAsia="en-US"/>
    </w:rPr>
  </w:style>
  <w:style w:type="paragraph" w:styleId="afa">
    <w:name w:val="No Spacing"/>
    <w:qFormat/>
    <w:rsid w:val="0055444C"/>
    <w:pPr>
      <w:suppressAutoHyphens/>
      <w:spacing w:after="0" w:line="240" w:lineRule="auto"/>
    </w:pPr>
    <w:rPr>
      <w:rFonts w:ascii="Times New Roman" w:eastAsia="Times New Roman" w:hAnsi="Times New Roman" w:cs="Times New Roman"/>
      <w:sz w:val="24"/>
      <w:szCs w:val="24"/>
      <w:lang w:eastAsia="ar-SA"/>
    </w:rPr>
  </w:style>
  <w:style w:type="character" w:styleId="afb">
    <w:name w:val="endnote reference"/>
    <w:rsid w:val="0055444C"/>
    <w:rPr>
      <w:vertAlign w:val="superscript"/>
    </w:rPr>
  </w:style>
  <w:style w:type="character" w:customStyle="1" w:styleId="EmailStyle68">
    <w:name w:val="EmailStyle68"/>
    <w:semiHidden/>
    <w:rsid w:val="0055444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1714773496">
      <w:bodyDiv w:val="1"/>
      <w:marLeft w:val="0"/>
      <w:marRight w:val="0"/>
      <w:marTop w:val="0"/>
      <w:marBottom w:val="0"/>
      <w:divBdr>
        <w:top w:val="none" w:sz="0" w:space="0" w:color="auto"/>
        <w:left w:val="none" w:sz="0" w:space="0" w:color="auto"/>
        <w:bottom w:val="none" w:sz="0" w:space="0" w:color="auto"/>
        <w:right w:val="none" w:sz="0" w:space="0" w:color="auto"/>
      </w:divBdr>
    </w:div>
    <w:div w:id="19096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5L" TargetMode="External"/><Relationship Id="rId21" Type="http://schemas.openxmlformats.org/officeDocument/2006/relationships/hyperlink" Target="https://login.consultant.ru/link/?date=02.02.2021&amp;rnd=3710536ACCD3A3E46914D545ABFE69FE" TargetMode="External"/><Relationship Id="rId42" Type="http://schemas.openxmlformats.org/officeDocument/2006/relationships/hyperlink" Target="consultantplus://offline/ref=0E885329CB9322F50FCF7361F164B624F6F007AC5F439FE92163A8F014FFD42A56D5816292P6u1L" TargetMode="External"/><Relationship Id="rId47" Type="http://schemas.openxmlformats.org/officeDocument/2006/relationships/hyperlink" Target="consultantplus://offline/ref=0E885329CB9322F50FCF7361F164B624F6F007AC5F439FE92163A8F014FFD42A56D5816292P6u6L" TargetMode="External"/><Relationship Id="rId63" Type="http://schemas.openxmlformats.org/officeDocument/2006/relationships/hyperlink" Target="consultantplus://offline/ref=0E885329CB9322F50FCF7361F164B624F6F007AC5F439FE92163A8F014FFD42A56D581679465PFuEL" TargetMode="External"/><Relationship Id="rId68" Type="http://schemas.openxmlformats.org/officeDocument/2006/relationships/hyperlink" Target="consultantplus://offline/ref=0E885329CB9322F50FCF7361F164B624F6F007AC5F439FE92163A8F014FFD42A56D581629CP6u3L" TargetMode="External"/><Relationship Id="rId84" Type="http://schemas.openxmlformats.org/officeDocument/2006/relationships/fontTable" Target="fontTable.xml"/><Relationship Id="rId16" Type="http://schemas.openxmlformats.org/officeDocument/2006/relationships/hyperlink" Target="consultantplus://offline/ref=773CDBCE7718BF7C6958EF3174D089A871E3353DDEF28195FF9400C074JBR9N" TargetMode="External"/><Relationship Id="rId11" Type="http://schemas.openxmlformats.org/officeDocument/2006/relationships/hyperlink" Target="consultantplus://offline/ref=C733B1B6E50639E4AC27417152BDDB4095B11E6ADCEFBCB77642E010B27B7CC30C4227EC6C6E82BE3E7791AFB9F9FFD4D36FC24FFB9BT7x0H" TargetMode="External"/><Relationship Id="rId32" Type="http://schemas.openxmlformats.org/officeDocument/2006/relationships/hyperlink" Target="consultantplus://offline/ref=0E885329CB9322F50FCF7361F164B624F6F007AC5F439FE92163A8F014FFD42A56D581629DP6u1L" TargetMode="External"/><Relationship Id="rId37" Type="http://schemas.openxmlformats.org/officeDocument/2006/relationships/hyperlink" Target="consultantplus://offline/ref=0E885329CB9322F50FCF7361F164B624F6F007AC5F439FE92163A8F014FFD42A56D581629CP6u9L" TargetMode="External"/><Relationship Id="rId53" Type="http://schemas.openxmlformats.org/officeDocument/2006/relationships/hyperlink" Target="consultantplus://offline/ref=0E885329CB9322F50FCF7361F164B624F6F007AC5F439FE92163A8F014FFD42A56D5816292P6u9L" TargetMode="External"/><Relationship Id="rId58" Type="http://schemas.openxmlformats.org/officeDocument/2006/relationships/hyperlink" Target="consultantplus://offline/ref=0E885329CB9322F50FCF7361F164B624F6F007AC5F439FE92163A8F014FFD42A56D581629DP6u4L" TargetMode="External"/><Relationship Id="rId74" Type="http://schemas.openxmlformats.org/officeDocument/2006/relationships/hyperlink" Target="consultantplus://offline/ref=0E885329CB9322F50FCF7361F164B624F6F007AC5F439FE92163A8F014FFD42A56D581629CP6u8L" TargetMode="External"/><Relationship Id="rId79" Type="http://schemas.openxmlformats.org/officeDocument/2006/relationships/hyperlink" Target="consultantplus://offline/ref=76A038209484676489BE10DBBAA5C16B5D7B483B367DDD1C906327BB6BFFCA717B19483AE26DP5KBH" TargetMode="External"/><Relationship Id="rId5" Type="http://schemas.openxmlformats.org/officeDocument/2006/relationships/webSettings" Target="webSettings.xm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439DAF28195FF9400C074B9E3061DD76F6DCDJ2RB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6L" TargetMode="External"/><Relationship Id="rId30" Type="http://schemas.openxmlformats.org/officeDocument/2006/relationships/hyperlink" Target="consultantplus://offline/ref=0E885329CB9322F50FCF7361F164B624F6F006AA5E459FE92163A8F014FFD42A56D5816797P6u7L" TargetMode="External"/><Relationship Id="rId35" Type="http://schemas.openxmlformats.org/officeDocument/2006/relationships/hyperlink" Target="consultantplus://offline/ref=0E885329CB9322F50FCF7361F164B624F6F007AC5F439FE92163A8F014FFD42A56D581629DP6u7L" TargetMode="External"/><Relationship Id="rId43" Type="http://schemas.openxmlformats.org/officeDocument/2006/relationships/hyperlink" Target="consultantplus://offline/ref=0E885329CB9322F50FCF7361F164B624F6F007AC5F439FE92163A8F014FFD42A56D5816292P6u2L" TargetMode="External"/><Relationship Id="rId48" Type="http://schemas.openxmlformats.org/officeDocument/2006/relationships/hyperlink" Target="consultantplus://offline/ref=0E885329CB9322F50FCF7361F164B624F6F007AC5F439FE92163A8F014FFD42A56D5816E9DP6u4L" TargetMode="External"/><Relationship Id="rId56" Type="http://schemas.openxmlformats.org/officeDocument/2006/relationships/hyperlink" Target="consultantplus://offline/ref=0E885329CB9322F50FCF7361F164B624F6F007AC5F439FE92163A8F014FFD42A56D581629DP6u3L" TargetMode="External"/><Relationship Id="rId64" Type="http://schemas.openxmlformats.org/officeDocument/2006/relationships/hyperlink" Target="consultantplus://offline/ref=0E885329CB9322F50FCF7361F164B624F6F007AC5F439FE92163A8F014FFD42A56D581679465PFuEL" TargetMode="External"/><Relationship Id="rId69" Type="http://schemas.openxmlformats.org/officeDocument/2006/relationships/hyperlink" Target="consultantplus://offline/ref=0E885329CB9322F50FCF7361F164B624F6F007AC5F439FE92163A8F014FFD42A56D581629CP6u4L" TargetMode="External"/><Relationship Id="rId77" Type="http://schemas.openxmlformats.org/officeDocument/2006/relationships/hyperlink" Target="consultantplus://offline/ref=0E885329CB9322F50FCF7361F164B624F6F007AC5F439FE92163A8F014FFD42A56D581629CP6u9L"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8L" TargetMode="External"/><Relationship Id="rId72" Type="http://schemas.openxmlformats.org/officeDocument/2006/relationships/hyperlink" Target="consultantplus://offline/ref=0E885329CB9322F50FCF7361F164B624F6F007AC5F439FE92163A8F014FFD42A56D581629CP6u6L" TargetMode="External"/><Relationship Id="rId80" Type="http://schemas.openxmlformats.org/officeDocument/2006/relationships/hyperlink" Target="consultantplus://offline/ref=6711FC0AB56588B6B5B6B6ED7BA043316188C5ED6474D9F65CF0042BCE9EC03153399EDD97D1Y6SBH"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733B1B6E50639E4AC27417152BDDB4095B11E6ADCEFBCB77642E010B27B7CC31E427FE768629FB56338D7FAB6TFxAH"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4L" TargetMode="External"/><Relationship Id="rId33" Type="http://schemas.openxmlformats.org/officeDocument/2006/relationships/hyperlink" Target="consultantplus://offline/ref=0E885329CB9322F50FCF7361F164B624F6F007AC5F439FE92163A8F014FFD42A56D581629DP6u3L" TargetMode="External"/><Relationship Id="rId38" Type="http://schemas.openxmlformats.org/officeDocument/2006/relationships/hyperlink" Target="consultantplus://offline/ref=0E885329CB9322F50FCF7361F164B624F6F007AC5F439FE92163A8F014FFD42A56D581629CP6u9L" TargetMode="External"/><Relationship Id="rId46" Type="http://schemas.openxmlformats.org/officeDocument/2006/relationships/hyperlink" Target="consultantplus://offline/ref=0E885329CB9322F50FCF7361F164B624F6F007AC5F439FE92163A8F014FFD42A56D5816292P6u5L" TargetMode="External"/><Relationship Id="rId59" Type="http://schemas.openxmlformats.org/officeDocument/2006/relationships/hyperlink" Target="consultantplus://offline/ref=0E885329CB9322F50FCF7361F164B624F6F007AC5F439FE92163A8F014FFD42A56D581629DP6u5L" TargetMode="External"/><Relationship Id="rId67" Type="http://schemas.openxmlformats.org/officeDocument/2006/relationships/hyperlink" Target="consultantplus://offline/ref=0E885329CB9322F50FCF7361F164B624F6F007AC5F439FE92163A8F014FFD42A56D581629CP6u2L" TargetMode="Externa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292P6u0L" TargetMode="External"/><Relationship Id="rId54" Type="http://schemas.openxmlformats.org/officeDocument/2006/relationships/hyperlink" Target="consultantplus://offline/ref=0E885329CB9322F50FCF7361F164B624F6F007AC5F439FE92163A8F014FFD42A56D581629DP6u0L" TargetMode="External"/><Relationship Id="rId62" Type="http://schemas.openxmlformats.org/officeDocument/2006/relationships/hyperlink" Target="consultantplus://offline/ref=0E885329CB9322F50FCF7361F164B624F6F007AC5F439FE92163A8F014FFD42A56D581629CP6u0L" TargetMode="External"/><Relationship Id="rId70" Type="http://schemas.openxmlformats.org/officeDocument/2006/relationships/hyperlink" Target="consultantplus://offline/ref=0E885329CB9322F50FCF7361F164B624F6F007AC5F439FE92163A8F014FFD42A56D581629CP6u5L" TargetMode="External"/><Relationship Id="rId75" Type="http://schemas.openxmlformats.org/officeDocument/2006/relationships/hyperlink" Target="consultantplus://offline/ref=0E885329CB9322F50FCF7361F164B624F6F007AC5F439FE92163A8F014FFD42A56D581629CP6u9L" TargetMode="External"/><Relationship Id="rId83" Type="http://schemas.openxmlformats.org/officeDocument/2006/relationships/hyperlink" Target="consultantplus://offline/ref=24D2B078B1941B6A3B799B3CCD0BCEC27FDE01B5EB9441495CF988BEC7AE6C54D0F34E138150F198s0b8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BJ2R0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E9DP6u4L" TargetMode="External"/><Relationship Id="rId36" Type="http://schemas.openxmlformats.org/officeDocument/2006/relationships/hyperlink" Target="consultantplus://offline/ref=0E885329CB9322F50FCF7361F164B624F6F007AC5F439FE92163A8F014FFD42A56D581629CP6u9L" TargetMode="External"/><Relationship Id="rId49" Type="http://schemas.openxmlformats.org/officeDocument/2006/relationships/hyperlink" Target="consultantplus://offline/ref=0E885329CB9322F50FCF7361F164B624F6F007AC5F439FE92163A8F014FFD42A56D5816292P6u7L" TargetMode="External"/><Relationship Id="rId57" Type="http://schemas.openxmlformats.org/officeDocument/2006/relationships/hyperlink" Target="consultantplus://offline/ref=0E885329CB9322F50FCF7361F164B624F6F007AC5F439FE92163A8F014FFD42A56D581629DP6u4L" TargetMode="External"/><Relationship Id="rId10" Type="http://schemas.openxmlformats.org/officeDocument/2006/relationships/hyperlink" Target="consultantplus://offline/ref=C733B1B6E50639E4AC27417152BDDB4095B21F6ADAEBBCB77642E010B27B7CC31E427FE768629FB56338D7FAB6TFxAH" TargetMode="External"/><Relationship Id="rId31" Type="http://schemas.openxmlformats.org/officeDocument/2006/relationships/hyperlink" Target="consultantplus://offline/ref=0E885329CB9322F50FCF7361F164B624F6F007AC5F439FE92163A8F014FFD42A56D5816292P6u8L" TargetMode="External"/><Relationship Id="rId44" Type="http://schemas.openxmlformats.org/officeDocument/2006/relationships/hyperlink" Target="consultantplus://offline/ref=0E885329CB9322F50FCF7361F164B624F6F007AC5F439FE92163A8F014FFD42A56D5816292P6u2L" TargetMode="External"/><Relationship Id="rId52" Type="http://schemas.openxmlformats.org/officeDocument/2006/relationships/hyperlink" Target="consultantplus://offline/ref=0E885329CB9322F50FCF7361F164B624F6F007AC5F439FE92163A8F014FFD42A56D5816292P6u9L" TargetMode="External"/><Relationship Id="rId60" Type="http://schemas.openxmlformats.org/officeDocument/2006/relationships/hyperlink" Target="consultantplus://offline/ref=0E885329CB9322F50FCF7361F164B624F6F007AC5F439FE92163A8F014FFD42A56D581629DP6u6L" TargetMode="External"/><Relationship Id="rId65" Type="http://schemas.openxmlformats.org/officeDocument/2006/relationships/hyperlink" Target="consultantplus://offline/ref=0E885329CB9322F50FCF7361F164B624F6F007AC5F439FE92163A8F014FFD42A56D581679068PFuCL" TargetMode="External"/><Relationship Id="rId73" Type="http://schemas.openxmlformats.org/officeDocument/2006/relationships/hyperlink" Target="consultantplus://offline/ref=0E885329CB9322F50FCF7361F164B624F6F007AC5F439FE92163A8F014FFD42A56D581629CP6u7L" TargetMode="External"/><Relationship Id="rId78" Type="http://schemas.openxmlformats.org/officeDocument/2006/relationships/hyperlink" Target="consultantplus://offline/ref=76A038209484676489BE10DBBAA5C16B5D7B483A3B72DD1C906327BB6BFFCA717B194839E56DP5K6H" TargetMode="External"/><Relationship Id="rId81" Type="http://schemas.openxmlformats.org/officeDocument/2006/relationships/hyperlink" Target="consultantplus://offline/ref=FB14C04790DDB82C2CE4576580C38FA9CCD0CA43202751F71D44B50CB0D21C2586C3734F7E2D2E3C7FFBB989542827BE00726B407573fCn1H" TargetMode="External"/><Relationship Id="rId4" Type="http://schemas.openxmlformats.org/officeDocument/2006/relationships/settings" Target="settings.xml"/><Relationship Id="rId9" Type="http://schemas.openxmlformats.org/officeDocument/2006/relationships/hyperlink" Target="consultantplus://offline/ref=C733B1B6E50639E4AC27417152BDDB4095B11E6ADCEFBCB77642E010B27B7CC31E427FE768629FB56338D7FAB6TFxAH" TargetMode="External"/><Relationship Id="rId13" Type="http://schemas.openxmlformats.org/officeDocument/2006/relationships/hyperlink" Target="consultantplus://offline/ref=C733B1B6E50639E4AC27417152BDDB4095B3186EDFECBCB77642E010B27B7CC31E427FE768629FB56338D7FAB6TFxAH"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293P6u8L" TargetMode="External"/><Relationship Id="rId34" Type="http://schemas.openxmlformats.org/officeDocument/2006/relationships/hyperlink" Target="consultantplus://offline/ref=0E885329CB9322F50FCF7361F164B624F6F007AC5F439FE92163A8F014FFD42A56D581629DP6u5L" TargetMode="External"/><Relationship Id="rId50" Type="http://schemas.openxmlformats.org/officeDocument/2006/relationships/hyperlink" Target="consultantplus://offline/ref=0E885329CB9322F50FCF7361F164B624F6F006AA5E459FE92163A8F014FFD42A56D5816797P6u7L" TargetMode="External"/><Relationship Id="rId55" Type="http://schemas.openxmlformats.org/officeDocument/2006/relationships/hyperlink" Target="consultantplus://offline/ref=0E885329CB9322F50FCF7361F164B624F6F007AC5F439FE92163A8F014FFD42A56D581629DP6u1L" TargetMode="External"/><Relationship Id="rId76" Type="http://schemas.openxmlformats.org/officeDocument/2006/relationships/hyperlink" Target="consultantplus://offline/ref=0E885329CB9322F50FCF7361F164B624F6F007AC5F439FE92163A8F014FFD42A56D581629CP6u9L"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6L"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7L" TargetMode="External"/><Relationship Id="rId24" Type="http://schemas.openxmlformats.org/officeDocument/2006/relationships/hyperlink" Target="consultantplus://offline/ref=0E885329CB9322F50FCF7361F164B624F5F902AA5F429FE92163A8F014PFuFL" TargetMode="External"/><Relationship Id="rId40" Type="http://schemas.openxmlformats.org/officeDocument/2006/relationships/hyperlink" Target="consultantplus://offline/ref=0E885329CB9322F50FCF7361F164B624F6F007AC5F439FE92163A8F014FFD42A56D5816293P6u9L" TargetMode="External"/><Relationship Id="rId45" Type="http://schemas.openxmlformats.org/officeDocument/2006/relationships/hyperlink" Target="consultantplus://offline/ref=0E885329CB9322F50FCF7361F164B624F6F007AC5F439FE92163A8F014FFD42A56D5816292P6u4L" TargetMode="External"/><Relationship Id="rId66" Type="http://schemas.openxmlformats.org/officeDocument/2006/relationships/hyperlink" Target="consultantplus://offline/ref=0E885329CB9322F50FCF7361F164B624F6F007AC5F439FE92163A8F014FFD42A56D581629CP6u1L" TargetMode="External"/><Relationship Id="rId61" Type="http://schemas.openxmlformats.org/officeDocument/2006/relationships/hyperlink" Target="consultantplus://offline/ref=0E885329CB9322F50FCF7361F164B624F6F007AC5F439FE92163A8F014FFD42A56D581629DP6u7L" TargetMode="External"/><Relationship Id="rId82" Type="http://schemas.openxmlformats.org/officeDocument/2006/relationships/hyperlink" Target="consultantplus://offline/ref=24D2B078B1941B6A3B799B3CCD0BCEC27FDE01B5EB9441495CF988BEC7AE6C54D0F34E138150F39Fs0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0444-5387-458F-A265-FFF949A9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13390</Words>
  <Characters>76323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2</cp:revision>
  <dcterms:created xsi:type="dcterms:W3CDTF">2024-07-08T11:44:00Z</dcterms:created>
  <dcterms:modified xsi:type="dcterms:W3CDTF">2024-07-08T11:44:00Z</dcterms:modified>
</cp:coreProperties>
</file>