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AE" w:rsidRDefault="00A839AE" w:rsidP="001C1E0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D6209">
        <w:rPr>
          <w:rFonts w:ascii="Times New Roman" w:hAnsi="Times New Roman" w:cs="Times New Roman"/>
          <w:b/>
          <w:sz w:val="32"/>
          <w:szCs w:val="28"/>
        </w:rPr>
        <w:t>Доклад о результатах обобщения прав</w:t>
      </w:r>
      <w:r w:rsidR="007B41B9">
        <w:rPr>
          <w:rFonts w:ascii="Times New Roman" w:hAnsi="Times New Roman" w:cs="Times New Roman"/>
          <w:b/>
          <w:sz w:val="32"/>
          <w:szCs w:val="28"/>
        </w:rPr>
        <w:t>оприменительной практики за 2023</w:t>
      </w:r>
      <w:r w:rsidR="00A346BB">
        <w:rPr>
          <w:rFonts w:ascii="Times New Roman" w:hAnsi="Times New Roman" w:cs="Times New Roman"/>
          <w:b/>
          <w:sz w:val="32"/>
          <w:szCs w:val="28"/>
        </w:rPr>
        <w:t xml:space="preserve"> год</w:t>
      </w:r>
      <w:r w:rsidRPr="00AD6209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BD5F08" w:rsidRPr="00AE1C88" w:rsidRDefault="00A839AE" w:rsidP="00AE1C88">
      <w:pPr>
        <w:tabs>
          <w:tab w:val="left" w:pos="17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C88">
        <w:rPr>
          <w:rFonts w:ascii="Times New Roman" w:hAnsi="Times New Roman" w:cs="Times New Roman"/>
          <w:sz w:val="28"/>
          <w:szCs w:val="28"/>
        </w:rPr>
        <w:t>Настоящий доклад о результатах обобщения прав</w:t>
      </w:r>
      <w:r w:rsidR="002676B4" w:rsidRPr="00AE1C88">
        <w:rPr>
          <w:rFonts w:ascii="Times New Roman" w:hAnsi="Times New Roman" w:cs="Times New Roman"/>
          <w:sz w:val="28"/>
          <w:szCs w:val="28"/>
        </w:rPr>
        <w:t>оприменительной практики за 2023</w:t>
      </w:r>
      <w:r w:rsidRPr="00AE1C88">
        <w:rPr>
          <w:rFonts w:ascii="Times New Roman" w:hAnsi="Times New Roman" w:cs="Times New Roman"/>
          <w:sz w:val="28"/>
          <w:szCs w:val="28"/>
        </w:rPr>
        <w:t xml:space="preserve"> год подготовлен во исполнение статьи 47 Федерального закона от 31.07.2020</w:t>
      </w:r>
      <w:r w:rsidR="00A346BB">
        <w:rPr>
          <w:rFonts w:ascii="Times New Roman" w:hAnsi="Times New Roman" w:cs="Times New Roman"/>
          <w:sz w:val="28"/>
          <w:szCs w:val="28"/>
        </w:rPr>
        <w:t xml:space="preserve"> г.</w:t>
      </w:r>
      <w:r w:rsidRPr="00AE1C88">
        <w:rPr>
          <w:rFonts w:ascii="Times New Roman" w:hAnsi="Times New Roman" w:cs="Times New Roman"/>
          <w:sz w:val="28"/>
          <w:szCs w:val="28"/>
        </w:rPr>
        <w:t xml:space="preserve"> №</w:t>
      </w:r>
      <w:r w:rsidR="00BC43C6">
        <w:rPr>
          <w:rFonts w:ascii="Times New Roman" w:hAnsi="Times New Roman" w:cs="Times New Roman"/>
          <w:sz w:val="28"/>
          <w:szCs w:val="28"/>
        </w:rPr>
        <w:t xml:space="preserve"> </w:t>
      </w:r>
      <w:r w:rsidRPr="00AE1C88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Федерации».</w:t>
      </w:r>
    </w:p>
    <w:p w:rsidR="00AE1C88" w:rsidRDefault="00A839AE" w:rsidP="00AE1C88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AE1C88">
        <w:rPr>
          <w:rFonts w:ascii="Times New Roman" w:hAnsi="Times New Roman" w:cs="Times New Roman"/>
          <w:sz w:val="28"/>
          <w:szCs w:val="28"/>
        </w:rPr>
        <w:t>Доклад содержит материалы обобщения правоприменительной практики по видам контроля (надз</w:t>
      </w:r>
      <w:r w:rsidR="00FD3FE3">
        <w:rPr>
          <w:rFonts w:ascii="Times New Roman" w:hAnsi="Times New Roman" w:cs="Times New Roman"/>
          <w:sz w:val="28"/>
          <w:szCs w:val="28"/>
        </w:rPr>
        <w:t>ора), отнесё</w:t>
      </w:r>
      <w:r w:rsidR="00172AEA" w:rsidRPr="00AE1C88">
        <w:rPr>
          <w:rFonts w:ascii="Times New Roman" w:hAnsi="Times New Roman" w:cs="Times New Roman"/>
          <w:sz w:val="28"/>
          <w:szCs w:val="28"/>
        </w:rPr>
        <w:t>нных к полномочиям а</w:t>
      </w:r>
      <w:r w:rsidR="00A346B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62463">
        <w:rPr>
          <w:rFonts w:ascii="Times New Roman" w:hAnsi="Times New Roman" w:cs="Times New Roman"/>
          <w:sz w:val="28"/>
          <w:szCs w:val="28"/>
        </w:rPr>
        <w:t>Савинского</w:t>
      </w:r>
      <w:r w:rsidR="00A346BB">
        <w:rPr>
          <w:rFonts w:ascii="Times New Roman" w:hAnsi="Times New Roman" w:cs="Times New Roman"/>
          <w:sz w:val="28"/>
          <w:szCs w:val="28"/>
        </w:rPr>
        <w:t xml:space="preserve"> сельского поселения утверждённых решением </w:t>
      </w:r>
      <w:r w:rsidR="00062463">
        <w:rPr>
          <w:rFonts w:ascii="Times New Roman" w:hAnsi="Times New Roman" w:cs="Times New Roman"/>
          <w:sz w:val="28"/>
          <w:szCs w:val="28"/>
        </w:rPr>
        <w:t>Савинского</w:t>
      </w:r>
      <w:r w:rsidR="00A346BB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 w:rsidR="00AE1C88" w:rsidRPr="00AE1C88">
        <w:rPr>
          <w:rFonts w:ascii="Times New Roman" w:hAnsi="Times New Roman" w:cs="Times New Roman"/>
          <w:sz w:val="28"/>
          <w:szCs w:val="28"/>
        </w:rPr>
        <w:t xml:space="preserve"> Положением о </w:t>
      </w:r>
      <w:bookmarkStart w:id="0" w:name="_Hlk73706793"/>
      <w:r w:rsidR="00AE1C88" w:rsidRPr="00AE1C88">
        <w:rPr>
          <w:rFonts w:ascii="Times New Roman" w:hAnsi="Times New Roman" w:cs="Times New Roman"/>
          <w:sz w:val="28"/>
          <w:szCs w:val="28"/>
        </w:rPr>
        <w:t xml:space="preserve">муниципальном контроле </w:t>
      </w:r>
      <w:bookmarkEnd w:id="0"/>
      <w:r w:rsidR="00AE1C88" w:rsidRPr="00AE1C88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A346BB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="00062463">
        <w:rPr>
          <w:rFonts w:ascii="Times New Roman" w:hAnsi="Times New Roman" w:cs="Times New Roman"/>
          <w:spacing w:val="2"/>
          <w:sz w:val="28"/>
          <w:szCs w:val="28"/>
        </w:rPr>
        <w:t>Савинском</w:t>
      </w:r>
      <w:r w:rsidR="00A346BB">
        <w:rPr>
          <w:rFonts w:ascii="Times New Roman" w:hAnsi="Times New Roman" w:cs="Times New Roman"/>
          <w:spacing w:val="2"/>
          <w:sz w:val="28"/>
          <w:szCs w:val="28"/>
        </w:rPr>
        <w:t xml:space="preserve"> сельском поселении </w:t>
      </w:r>
      <w:r w:rsidR="00A346BB" w:rsidRPr="00A346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от                                      </w:t>
      </w:r>
      <w:proofErr w:type="gramStart"/>
      <w:r w:rsidR="00A346BB" w:rsidRPr="00A346B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  «</w:t>
      </w:r>
      <w:proofErr w:type="gramEnd"/>
      <w:r w:rsidR="00062463" w:rsidRPr="00062463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>№ 31/3 от 23.08.2021г.</w:t>
      </w:r>
    </w:p>
    <w:p w:rsidR="00A346BB" w:rsidRPr="00A346BB" w:rsidRDefault="00A346BB" w:rsidP="00A346BB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46BB">
        <w:rPr>
          <w:rFonts w:ascii="Times New Roman" w:hAnsi="Times New Roman" w:cs="Times New Roman"/>
          <w:sz w:val="28"/>
          <w:szCs w:val="28"/>
          <w:lang w:eastAsia="ar-SA"/>
        </w:rPr>
        <w:t>При внесении изменений в федеральное законодательство в местные нормативно-правовые акты систематически вносятся изменения.</w:t>
      </w:r>
    </w:p>
    <w:p w:rsidR="00A346BB" w:rsidRPr="00A346BB" w:rsidRDefault="00A346BB" w:rsidP="00A346BB">
      <w:pPr>
        <w:ind w:firstLine="90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46BB">
        <w:rPr>
          <w:rFonts w:ascii="Times New Roman" w:hAnsi="Times New Roman" w:cs="Times New Roman"/>
          <w:sz w:val="28"/>
          <w:szCs w:val="28"/>
          <w:lang w:eastAsia="ar-SA"/>
        </w:rPr>
        <w:t xml:space="preserve">Указанные </w:t>
      </w:r>
      <w:r w:rsidRPr="00A346BB">
        <w:rPr>
          <w:rFonts w:ascii="Times New Roman" w:hAnsi="Times New Roman" w:cs="Times New Roman"/>
          <w:sz w:val="28"/>
          <w:szCs w:val="28"/>
        </w:rPr>
        <w:t xml:space="preserve">нормативные правовые акты и муниципальные правовые акты опубликованы в свободном доступе на официальном сайте администрации </w:t>
      </w:r>
      <w:r w:rsidR="00062463">
        <w:rPr>
          <w:rFonts w:ascii="Times New Roman" w:hAnsi="Times New Roman" w:cs="Times New Roman"/>
          <w:sz w:val="28"/>
          <w:szCs w:val="28"/>
        </w:rPr>
        <w:t>Савинского</w:t>
      </w:r>
      <w:r w:rsidRPr="00A346BB"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Интернет.</w:t>
      </w:r>
      <w:r w:rsidRPr="00A346BB">
        <w:rPr>
          <w:rFonts w:ascii="Times New Roman" w:hAnsi="Times New Roman" w:cs="Times New Roman"/>
          <w:sz w:val="28"/>
          <w:szCs w:val="28"/>
          <w:lang w:eastAsia="ar-SA"/>
        </w:rPr>
        <w:t xml:space="preserve"> Публикация и обнародование вышеуказанных документов производилась в порядке, установленном для официального опубликования муниципальных правовых актов.</w:t>
      </w:r>
    </w:p>
    <w:p w:rsidR="00A346BB" w:rsidRPr="00A346BB" w:rsidRDefault="00A346BB" w:rsidP="00A346BB">
      <w:pPr>
        <w:jc w:val="both"/>
        <w:rPr>
          <w:rFonts w:ascii="Times New Roman" w:hAnsi="Times New Roman" w:cs="Times New Roman"/>
          <w:sz w:val="28"/>
          <w:szCs w:val="28"/>
        </w:rPr>
      </w:pPr>
      <w:r w:rsidRPr="00A346BB">
        <w:rPr>
          <w:rFonts w:ascii="Times New Roman" w:hAnsi="Times New Roman" w:cs="Times New Roman"/>
          <w:sz w:val="28"/>
          <w:szCs w:val="28"/>
        </w:rPr>
        <w:t>Основной задачей муниципального контроля является обеспечение соблюдения организациями независимо от их организационно-правовых форм и форм собственности, их руководителями, должностными лицами, индивидуальными предпринимателями, а также гражданами требований, установленных муниципальными правовыми актами.</w:t>
      </w:r>
    </w:p>
    <w:p w:rsidR="00A346BB" w:rsidRPr="00A346BB" w:rsidRDefault="00A346BB" w:rsidP="00A346BB">
      <w:pPr>
        <w:jc w:val="both"/>
        <w:rPr>
          <w:rFonts w:ascii="Times New Roman" w:hAnsi="Times New Roman" w:cs="Times New Roman"/>
          <w:sz w:val="28"/>
          <w:szCs w:val="28"/>
        </w:rPr>
      </w:pPr>
      <w:r w:rsidRPr="00A346BB">
        <w:rPr>
          <w:rFonts w:ascii="Times New Roman" w:hAnsi="Times New Roman" w:cs="Times New Roman"/>
          <w:sz w:val="28"/>
          <w:szCs w:val="28"/>
        </w:rPr>
        <w:t xml:space="preserve">        Уполномоченным органом по осуществлению муниципального контроля является </w:t>
      </w:r>
      <w:proofErr w:type="gramStart"/>
      <w:r w:rsidRPr="00A346BB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r w:rsidR="00062463">
        <w:rPr>
          <w:rFonts w:ascii="Times New Roman" w:hAnsi="Times New Roman" w:cs="Times New Roman"/>
          <w:sz w:val="28"/>
          <w:szCs w:val="28"/>
        </w:rPr>
        <w:t>Савинского</w:t>
      </w:r>
      <w:proofErr w:type="gramEnd"/>
      <w:r w:rsidRPr="00A346B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346BB" w:rsidRPr="00A346BB" w:rsidRDefault="00A346BB" w:rsidP="00A346BB">
      <w:pPr>
        <w:jc w:val="both"/>
        <w:rPr>
          <w:rFonts w:ascii="Times New Roman" w:hAnsi="Times New Roman" w:cs="Times New Roman"/>
          <w:sz w:val="28"/>
          <w:szCs w:val="28"/>
        </w:rPr>
      </w:pPr>
      <w:r w:rsidRPr="00A346BB">
        <w:rPr>
          <w:rFonts w:ascii="Times New Roman" w:hAnsi="Times New Roman" w:cs="Times New Roman"/>
          <w:sz w:val="28"/>
          <w:szCs w:val="28"/>
        </w:rPr>
        <w:t xml:space="preserve">        Мероприятия по муниципальному контролю осуществляются должностными лицами администрации </w:t>
      </w:r>
      <w:bookmarkStart w:id="1" w:name="_GoBack"/>
      <w:r w:rsidR="00062463">
        <w:rPr>
          <w:rFonts w:ascii="Times New Roman" w:hAnsi="Times New Roman" w:cs="Times New Roman"/>
          <w:sz w:val="28"/>
          <w:szCs w:val="28"/>
        </w:rPr>
        <w:t>Савинского</w:t>
      </w:r>
      <w:bookmarkEnd w:id="1"/>
      <w:r w:rsidRPr="00A346BB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требованиями действующего законодательства Российской Федерации.</w:t>
      </w:r>
    </w:p>
    <w:p w:rsidR="00A346BB" w:rsidRPr="00A346BB" w:rsidRDefault="00A346BB" w:rsidP="00A346BB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A346B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346BB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A346B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</w:t>
      </w:r>
      <w:r w:rsidRPr="00A346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A346BB">
        <w:rPr>
          <w:rFonts w:ascii="Times New Roman" w:hAnsi="Times New Roman" w:cs="Times New Roman"/>
          <w:sz w:val="28"/>
          <w:szCs w:val="28"/>
        </w:rPr>
        <w:t xml:space="preserve">в </w:t>
      </w:r>
      <w:r w:rsidR="00062463">
        <w:rPr>
          <w:rFonts w:ascii="Times New Roman" w:hAnsi="Times New Roman" w:cs="Times New Roman"/>
          <w:spacing w:val="2"/>
          <w:sz w:val="28"/>
          <w:szCs w:val="28"/>
        </w:rPr>
        <w:t>Савинском</w:t>
      </w:r>
      <w:r w:rsidRPr="00A346BB">
        <w:rPr>
          <w:rFonts w:ascii="Times New Roman" w:hAnsi="Times New Roman" w:cs="Times New Roman"/>
          <w:spacing w:val="2"/>
          <w:sz w:val="28"/>
          <w:szCs w:val="28"/>
        </w:rPr>
        <w:t xml:space="preserve"> сельском поселении</w:t>
      </w:r>
      <w:r w:rsidRPr="00A346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346BB">
        <w:rPr>
          <w:rFonts w:ascii="Times New Roman" w:hAnsi="Times New Roman" w:cs="Times New Roman"/>
          <w:sz w:val="28"/>
          <w:szCs w:val="28"/>
        </w:rPr>
        <w:t>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A346BB" w:rsidRPr="00A346BB" w:rsidRDefault="00A346BB" w:rsidP="00A346BB">
      <w:pPr>
        <w:widowControl w:val="0"/>
        <w:ind w:left="-57" w:right="-1" w:firstLine="76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46BB">
        <w:rPr>
          <w:rFonts w:ascii="Times New Roman" w:eastAsia="Calibri" w:hAnsi="Times New Roman" w:cs="Times New Roman"/>
          <w:color w:val="000000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A346BB" w:rsidRPr="00A346BB" w:rsidRDefault="00A346BB" w:rsidP="00A346BB">
      <w:pPr>
        <w:widowControl w:val="0"/>
        <w:ind w:left="-57" w:right="-1" w:firstLine="76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Pr="00A346B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) к эксплуатации объектов дорожного сервиса, размещенных </w:t>
      </w:r>
      <w:r w:rsidRPr="00A346B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</w:r>
      <w:r w:rsidRPr="00A346B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в полосах отвода и (или) придорожных полосах автомобильных дорог общего пользования;</w:t>
      </w:r>
    </w:p>
    <w:p w:rsidR="00A346BB" w:rsidRPr="00A346BB" w:rsidRDefault="00A346BB" w:rsidP="00A346BB">
      <w:pPr>
        <w:widowControl w:val="0"/>
        <w:ind w:left="-57" w:right="-1" w:firstLine="76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</w:t>
      </w:r>
      <w:r w:rsidRPr="00A346B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) к осуществлению работ по капитальному ремонту, ремонту </w:t>
      </w:r>
      <w:r w:rsidRPr="00A346B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A346BB" w:rsidRPr="00A346BB" w:rsidRDefault="00A346BB" w:rsidP="00A346BB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346BB">
        <w:rPr>
          <w:rFonts w:ascii="Times New Roman" w:hAnsi="Times New Roman" w:cs="Times New Roman"/>
          <w:color w:val="000000"/>
          <w:sz w:val="28"/>
          <w:szCs w:val="28"/>
        </w:rPr>
        <w:t>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="00D4777E">
        <w:rPr>
          <w:rFonts w:ascii="Times New Roman" w:hAnsi="Times New Roman" w:cs="Times New Roman"/>
          <w:sz w:val="28"/>
          <w:szCs w:val="28"/>
        </w:rPr>
        <w:t>.</w:t>
      </w:r>
    </w:p>
    <w:p w:rsidR="00BA3584" w:rsidRPr="002F2EDD" w:rsidRDefault="00BA3584" w:rsidP="00A34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D">
        <w:rPr>
          <w:rFonts w:ascii="Times New Roman" w:hAnsi="Times New Roman" w:cs="Times New Roman"/>
          <w:sz w:val="28"/>
          <w:szCs w:val="28"/>
        </w:rPr>
        <w:t>Объектами муниципального контроля являются:</w:t>
      </w:r>
    </w:p>
    <w:p w:rsidR="00A346BB" w:rsidRPr="00A346BB" w:rsidRDefault="00A346BB" w:rsidP="00A346BB">
      <w:pPr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346BB">
        <w:rPr>
          <w:rFonts w:ascii="Times New Roman" w:hAnsi="Times New Roman"/>
          <w:sz w:val="28"/>
          <w:szCs w:val="28"/>
        </w:rPr>
        <w:t xml:space="preserve">деятельность, действия (бездействие) контролируемых лиц </w:t>
      </w:r>
      <w:r w:rsidRPr="00A346BB">
        <w:rPr>
          <w:rFonts w:ascii="Times New Roman" w:hAnsi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A346BB">
        <w:rPr>
          <w:rFonts w:ascii="Times New Roman" w:hAnsi="Times New Roman"/>
          <w:sz w:val="28"/>
          <w:szCs w:val="28"/>
        </w:rPr>
        <w:t xml:space="preserve"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A346BB" w:rsidRPr="00A346BB" w:rsidRDefault="00A346BB" w:rsidP="00A346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6BB">
        <w:rPr>
          <w:rFonts w:ascii="Times New Roman" w:hAnsi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A346BB" w:rsidRPr="00A346BB" w:rsidRDefault="00A346BB" w:rsidP="00A346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6BB">
        <w:rPr>
          <w:rFonts w:ascii="Times New Roman" w:hAnsi="Times New Roman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A346BB" w:rsidRPr="00A346BB" w:rsidRDefault="00A346BB" w:rsidP="00A346BB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46BB">
        <w:rPr>
          <w:rFonts w:ascii="Times New Roman" w:hAnsi="Times New Roman"/>
          <w:sz w:val="28"/>
          <w:szCs w:val="28"/>
        </w:rPr>
        <w:t>Учёт объектов контроля осуществляется посредством создания:</w:t>
      </w:r>
    </w:p>
    <w:p w:rsidR="00A346BB" w:rsidRPr="00A346BB" w:rsidRDefault="00A346BB" w:rsidP="00A346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6BB">
        <w:rPr>
          <w:rFonts w:ascii="Times New Roman" w:hAnsi="Times New Roman"/>
          <w:sz w:val="28"/>
          <w:szCs w:val="28"/>
        </w:rPr>
        <w:t xml:space="preserve">единого реестра контрольных мероприятий; </w:t>
      </w:r>
    </w:p>
    <w:p w:rsidR="00A346BB" w:rsidRPr="00A346BB" w:rsidRDefault="00A346BB" w:rsidP="00026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6BB"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:rsidR="00BA3584" w:rsidRDefault="00A346BB" w:rsidP="00026479">
      <w:pPr>
        <w:pStyle w:val="ConsPlusNormal"/>
        <w:ind w:firstLine="709"/>
        <w:jc w:val="both"/>
        <w:rPr>
          <w:sz w:val="28"/>
          <w:szCs w:val="28"/>
        </w:rPr>
      </w:pPr>
      <w:r w:rsidRPr="00A346BB"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:rsidR="00DE3C0A" w:rsidRPr="00DE3C0A" w:rsidRDefault="00DE3C0A" w:rsidP="00DE3C0A">
      <w:pPr>
        <w:pStyle w:val="ConsPlusNormal"/>
        <w:ind w:firstLine="709"/>
        <w:jc w:val="both"/>
        <w:rPr>
          <w:sz w:val="28"/>
          <w:szCs w:val="28"/>
        </w:rPr>
      </w:pPr>
      <w:r w:rsidRPr="00DE3C0A">
        <w:rPr>
          <w:sz w:val="28"/>
          <w:szCs w:val="28"/>
        </w:rPr>
        <w:t>Контрольным органом в соответствии с частью 2 статьи 16 и частью 5 статьи 17 Федерального закона от 31 июля 2020 г. № 248-ФЗ «О государственном контроле (надзоре) и муниципальном контроле в Российской Федерации» (далее – Федеральный закон № 248-ФЗ) ведется учёт объектов контроля с использованием информационной системы.</w:t>
      </w:r>
    </w:p>
    <w:p w:rsidR="00026479" w:rsidRDefault="00026479" w:rsidP="00026479">
      <w:pPr>
        <w:pStyle w:val="ConsPlusNormal"/>
        <w:ind w:firstLine="709"/>
        <w:jc w:val="both"/>
        <w:rPr>
          <w:sz w:val="28"/>
          <w:szCs w:val="28"/>
        </w:rPr>
      </w:pPr>
    </w:p>
    <w:p w:rsidR="00026479" w:rsidRPr="00026479" w:rsidRDefault="00026479" w:rsidP="00026479">
      <w:pPr>
        <w:pStyle w:val="ConsPlusNormal"/>
        <w:ind w:firstLine="0"/>
        <w:jc w:val="both"/>
        <w:rPr>
          <w:sz w:val="28"/>
          <w:szCs w:val="28"/>
        </w:rPr>
      </w:pPr>
      <w:r w:rsidRPr="00026479">
        <w:rPr>
          <w:sz w:val="28"/>
          <w:szCs w:val="28"/>
        </w:rPr>
        <w:t>Досудебное обжалование</w:t>
      </w:r>
    </w:p>
    <w:p w:rsidR="00026479" w:rsidRPr="00026479" w:rsidRDefault="00026479" w:rsidP="0002647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479">
        <w:rPr>
          <w:rFonts w:ascii="Times New Roman" w:hAnsi="Times New Roman"/>
          <w:sz w:val="28"/>
          <w:szCs w:val="28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</w:t>
      </w:r>
      <w:r w:rsidRPr="00026479">
        <w:rPr>
          <w:rFonts w:ascii="Times New Roman" w:hAnsi="Times New Roman"/>
          <w:sz w:val="28"/>
          <w:szCs w:val="28"/>
        </w:rPr>
        <w:lastRenderedPageBreak/>
        <w:t>следующих решений заместителя руководителя Контрольного органа и инспекторов (далее также – должностные лица):</w:t>
      </w:r>
    </w:p>
    <w:p w:rsidR="00026479" w:rsidRPr="00026479" w:rsidRDefault="00026479" w:rsidP="00026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6479">
        <w:rPr>
          <w:rFonts w:ascii="Times New Roman" w:hAnsi="Times New Roman" w:cs="Times New Roman"/>
          <w:sz w:val="28"/>
          <w:szCs w:val="28"/>
        </w:rPr>
        <w:t>решений о проведении контрольных мероприятий;</w:t>
      </w:r>
    </w:p>
    <w:p w:rsidR="00026479" w:rsidRPr="00026479" w:rsidRDefault="00026479" w:rsidP="000264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6479">
        <w:rPr>
          <w:rFonts w:ascii="Times New Roman" w:hAnsi="Times New Roman" w:cs="Times New Roman"/>
          <w:sz w:val="28"/>
          <w:szCs w:val="28"/>
        </w:rPr>
        <w:t>актов контрольных  мероприятий, предписаний об устранении выявленных нарушений;</w:t>
      </w:r>
    </w:p>
    <w:p w:rsidR="004D287D" w:rsidRPr="004D287D" w:rsidRDefault="00026479" w:rsidP="004D287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6479">
        <w:rPr>
          <w:rFonts w:ascii="Times New Roman" w:hAnsi="Times New Roman" w:cs="Times New Roman"/>
          <w:sz w:val="28"/>
          <w:szCs w:val="28"/>
        </w:rPr>
        <w:t>действий (бездействия) должностных лиц в рамках контрольных мероприятий.</w:t>
      </w:r>
    </w:p>
    <w:p w:rsidR="004D287D" w:rsidRPr="004D287D" w:rsidRDefault="004D287D" w:rsidP="004D287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D287D">
        <w:rPr>
          <w:color w:val="000000"/>
          <w:sz w:val="28"/>
          <w:szCs w:val="28"/>
        </w:rPr>
        <w:t xml:space="preserve">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 </w:t>
      </w:r>
    </w:p>
    <w:p w:rsidR="00026479" w:rsidRPr="002F2EDD" w:rsidRDefault="00026479" w:rsidP="004D287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BA3584" w:rsidRPr="002F2EDD" w:rsidRDefault="00AE1C88" w:rsidP="00D47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EDD">
        <w:rPr>
          <w:rFonts w:ascii="Times New Roman" w:hAnsi="Times New Roman" w:cs="Times New Roman"/>
          <w:sz w:val="28"/>
          <w:szCs w:val="28"/>
        </w:rPr>
        <w:t>В 2023</w:t>
      </w:r>
      <w:r w:rsidR="00BA3584" w:rsidRPr="002F2EDD">
        <w:rPr>
          <w:rFonts w:ascii="Times New Roman" w:hAnsi="Times New Roman" w:cs="Times New Roman"/>
          <w:sz w:val="28"/>
          <w:szCs w:val="28"/>
        </w:rPr>
        <w:t xml:space="preserve"> году контрольные (надзорные) мероприятия в рамках осуществления муниципального контроля на автомобильном транспорте, городском наземном электрическом транспорте и в дорожном хозяйстве</w:t>
      </w:r>
      <w:r w:rsidR="00D4777E">
        <w:rPr>
          <w:rFonts w:ascii="Times New Roman" w:hAnsi="Times New Roman" w:cs="Times New Roman"/>
          <w:sz w:val="28"/>
          <w:szCs w:val="28"/>
        </w:rPr>
        <w:t xml:space="preserve"> в </w:t>
      </w:r>
      <w:r w:rsidR="00062463">
        <w:rPr>
          <w:rFonts w:ascii="Times New Roman" w:hAnsi="Times New Roman" w:cs="Times New Roman"/>
          <w:sz w:val="28"/>
          <w:szCs w:val="28"/>
        </w:rPr>
        <w:t>Савинском</w:t>
      </w:r>
      <w:r w:rsidR="00D4777E">
        <w:rPr>
          <w:rFonts w:ascii="Times New Roman" w:hAnsi="Times New Roman" w:cs="Times New Roman"/>
          <w:sz w:val="28"/>
          <w:szCs w:val="28"/>
        </w:rPr>
        <w:t xml:space="preserve"> сельском поселении не проводились </w:t>
      </w:r>
      <w:r w:rsidR="00BA3584" w:rsidRPr="002F2EDD">
        <w:rPr>
          <w:rFonts w:ascii="Times New Roman" w:hAnsi="Times New Roman" w:cs="Times New Roman"/>
          <w:sz w:val="28"/>
          <w:szCs w:val="28"/>
        </w:rPr>
        <w:t>в связи с отсутствием оснований для проведения контрольных (надзорных) мероприятий.</w:t>
      </w:r>
      <w:r w:rsidR="00D4777E">
        <w:rPr>
          <w:rFonts w:ascii="Times New Roman" w:hAnsi="Times New Roman" w:cs="Times New Roman"/>
          <w:sz w:val="28"/>
          <w:szCs w:val="28"/>
        </w:rPr>
        <w:t xml:space="preserve"> Предложений по итогам организации и осуществлении вида контроля не имеется.</w:t>
      </w:r>
    </w:p>
    <w:p w:rsidR="00BA3584" w:rsidRPr="002F2EDD" w:rsidRDefault="00BA3584" w:rsidP="004E0AA0">
      <w:pPr>
        <w:jc w:val="both"/>
        <w:rPr>
          <w:rFonts w:ascii="Times New Roman" w:hAnsi="Times New Roman" w:cs="Times New Roman"/>
          <w:sz w:val="28"/>
          <w:szCs w:val="28"/>
        </w:rPr>
      </w:pPr>
      <w:r w:rsidRPr="002F2EDD">
        <w:rPr>
          <w:rFonts w:ascii="Times New Roman" w:hAnsi="Times New Roman" w:cs="Times New Roman"/>
          <w:sz w:val="28"/>
          <w:szCs w:val="28"/>
        </w:rPr>
        <w:t> </w:t>
      </w:r>
    </w:p>
    <w:sectPr w:rsidR="00BA3584" w:rsidRPr="002F2EDD" w:rsidSect="000264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A1EB2"/>
    <w:multiLevelType w:val="hybridMultilevel"/>
    <w:tmpl w:val="4956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02"/>
    <w:rsid w:val="000076C8"/>
    <w:rsid w:val="00026479"/>
    <w:rsid w:val="00062463"/>
    <w:rsid w:val="000B5784"/>
    <w:rsid w:val="00160937"/>
    <w:rsid w:val="00172AEA"/>
    <w:rsid w:val="001C1E00"/>
    <w:rsid w:val="001C5E6A"/>
    <w:rsid w:val="001D02FC"/>
    <w:rsid w:val="0022250F"/>
    <w:rsid w:val="00225C35"/>
    <w:rsid w:val="002676B4"/>
    <w:rsid w:val="002744DD"/>
    <w:rsid w:val="002F2EDD"/>
    <w:rsid w:val="00317312"/>
    <w:rsid w:val="003221BC"/>
    <w:rsid w:val="003D126B"/>
    <w:rsid w:val="004015DB"/>
    <w:rsid w:val="00431231"/>
    <w:rsid w:val="004C6E0A"/>
    <w:rsid w:val="004D287D"/>
    <w:rsid w:val="004D632C"/>
    <w:rsid w:val="004E0AA0"/>
    <w:rsid w:val="004E7FF3"/>
    <w:rsid w:val="005A0174"/>
    <w:rsid w:val="005B3C62"/>
    <w:rsid w:val="00612CC7"/>
    <w:rsid w:val="00646FF9"/>
    <w:rsid w:val="006A4543"/>
    <w:rsid w:val="006E28F5"/>
    <w:rsid w:val="006F1A7D"/>
    <w:rsid w:val="0071698B"/>
    <w:rsid w:val="007173DB"/>
    <w:rsid w:val="0078168D"/>
    <w:rsid w:val="007B41B9"/>
    <w:rsid w:val="00960C9F"/>
    <w:rsid w:val="00962779"/>
    <w:rsid w:val="009C09E9"/>
    <w:rsid w:val="009E700B"/>
    <w:rsid w:val="00A346BB"/>
    <w:rsid w:val="00A839AE"/>
    <w:rsid w:val="00A955D2"/>
    <w:rsid w:val="00AA5604"/>
    <w:rsid w:val="00AD6209"/>
    <w:rsid w:val="00AE1C88"/>
    <w:rsid w:val="00BA3584"/>
    <w:rsid w:val="00BC43C6"/>
    <w:rsid w:val="00BD5F08"/>
    <w:rsid w:val="00C3304F"/>
    <w:rsid w:val="00CD2DF6"/>
    <w:rsid w:val="00CD6746"/>
    <w:rsid w:val="00D4777E"/>
    <w:rsid w:val="00D93F51"/>
    <w:rsid w:val="00D94C6B"/>
    <w:rsid w:val="00DE3C0A"/>
    <w:rsid w:val="00E24E9F"/>
    <w:rsid w:val="00E25D84"/>
    <w:rsid w:val="00E64C02"/>
    <w:rsid w:val="00EC6553"/>
    <w:rsid w:val="00F06C0C"/>
    <w:rsid w:val="00FD3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065F5-0C8F-43B9-B917-DAC06950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2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C5E6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744DD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BA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qFormat/>
    <w:rsid w:val="00A346B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A346BB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4">
    <w:name w:val="Абзац списка Знак"/>
    <w:link w:val="a3"/>
    <w:locked/>
    <w:rsid w:val="00A346BB"/>
  </w:style>
  <w:style w:type="paragraph" w:styleId="HTML">
    <w:name w:val="HTML Preformatted"/>
    <w:basedOn w:val="a"/>
    <w:link w:val="HTML0"/>
    <w:uiPriority w:val="99"/>
    <w:unhideWhenUsed/>
    <w:rsid w:val="00A346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346B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4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 J</dc:creator>
  <cp:keywords/>
  <dc:description/>
  <cp:lastModifiedBy>OS-10</cp:lastModifiedBy>
  <cp:revision>2</cp:revision>
  <dcterms:created xsi:type="dcterms:W3CDTF">2025-05-19T12:51:00Z</dcterms:created>
  <dcterms:modified xsi:type="dcterms:W3CDTF">2025-05-19T12:51:00Z</dcterms:modified>
</cp:coreProperties>
</file>