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0D" w:rsidRPr="005339AC" w:rsidRDefault="005339AC" w:rsidP="00EC0A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339AC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096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B26" w:rsidRPr="00265044" w:rsidRDefault="00960B26" w:rsidP="009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ВОЛГОГРАДСКАЯ ОБЛАСТЬ </w:t>
      </w:r>
    </w:p>
    <w:p w:rsidR="00960B26" w:rsidRPr="00265044" w:rsidRDefault="00960B26" w:rsidP="009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ПАЛЛАСОВСКИЙ МУНИЦИПАЛЬНЫЙ РАЙОН</w:t>
      </w:r>
    </w:p>
    <w:p w:rsidR="00960B26" w:rsidRPr="00265044" w:rsidRDefault="004F39BF" w:rsidP="00960B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САВИНСКИЙ</w:t>
      </w:r>
      <w:r w:rsidR="00960B26"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СЕЛЬСКИЙ СОВЕТ</w:t>
      </w:r>
    </w:p>
    <w:p w:rsidR="00960B26" w:rsidRPr="00265044" w:rsidRDefault="00960B26" w:rsidP="00960B2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960B26" w:rsidRPr="00265044" w:rsidRDefault="00960B26" w:rsidP="009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Р Е Ш Е Н И Е</w:t>
      </w:r>
    </w:p>
    <w:p w:rsidR="00960B26" w:rsidRPr="00265044" w:rsidRDefault="00960B26" w:rsidP="00960B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 «</w:t>
      </w:r>
      <w:r w:rsidR="00EC0A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EC0A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августа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907B9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2025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с. </w:t>
      </w:r>
      <w:r w:rsidR="004F39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Савинка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EC0A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№ </w:t>
      </w:r>
      <w:r w:rsidR="00EC0A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22/1</w:t>
      </w:r>
    </w:p>
    <w:p w:rsidR="00960B26" w:rsidRPr="00265044" w:rsidRDefault="00960B26" w:rsidP="00960B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60B26" w:rsidRPr="00265044" w:rsidRDefault="00960B26" w:rsidP="00960B26">
      <w:pPr>
        <w:spacing w:after="0" w:line="240" w:lineRule="auto"/>
        <w:ind w:right="411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О внесении изменений и дополнений в Решение № </w:t>
      </w:r>
      <w:r w:rsidR="000252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31/2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от «</w:t>
      </w:r>
      <w:r w:rsidR="000252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25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» </w:t>
      </w:r>
      <w:r w:rsidR="000252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сентября 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2017г. «Об утверждении Правил благоустройства </w:t>
      </w:r>
      <w:r w:rsidR="00D7087D"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территории Савинского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сельского поселения Палласовского муниципального района Волгоградской области» </w:t>
      </w:r>
      <w:r w:rsidR="000252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</w:t>
      </w:r>
      <w:r w:rsidR="00D708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внес. Изм в Решение</w:t>
      </w:r>
      <w:r w:rsidR="000252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№33/3 от 27.09.18г.,№37/1 от 07.11.2018.,№8/2 от 03.03.2020.,№27/1 от 02.08.22г</w:t>
      </w:r>
      <w:r w:rsidR="00D708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.,№27/1 от 12.09.23г)</w:t>
      </w:r>
    </w:p>
    <w:p w:rsidR="00960B26" w:rsidRPr="00265044" w:rsidRDefault="00960B26" w:rsidP="00960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60B26" w:rsidRPr="00265044" w:rsidRDefault="00960B26" w:rsidP="00960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С целью приведения законодательства </w:t>
      </w:r>
      <w:r w:rsidR="004F39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 в соответствии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4F39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Савинский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сельский Совет </w:t>
      </w:r>
    </w:p>
    <w:p w:rsidR="00960B26" w:rsidRPr="00265044" w:rsidRDefault="00960B26" w:rsidP="009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Р Е Ш И Л:</w:t>
      </w:r>
    </w:p>
    <w:p w:rsidR="003A0DC0" w:rsidRPr="00265044" w:rsidRDefault="003A0DC0" w:rsidP="009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960B26" w:rsidRPr="00265044" w:rsidRDefault="00960B26" w:rsidP="00960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Внести изменения и дополнения в Решение </w:t>
      </w:r>
      <w:r w:rsidR="004F39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Совета </w:t>
      </w:r>
      <w:r w:rsidR="00D7087D" w:rsidRPr="00D708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№ 31/2 от «25» сентября 2017г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«Об утверждении Правил благоустройства территории  </w:t>
      </w:r>
      <w:r w:rsidR="004F39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 Палласовского муниципальног</w:t>
      </w:r>
      <w:r w:rsidR="003A0DC0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района Волгоградской области».</w:t>
      </w:r>
    </w:p>
    <w:p w:rsidR="003A0DC0" w:rsidRPr="00265044" w:rsidRDefault="003A0DC0" w:rsidP="00960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960B26" w:rsidRPr="00265044" w:rsidRDefault="003A0DC0" w:rsidP="00690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</w:t>
      </w:r>
      <w:r w:rsidR="00960B26"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1.1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="00960B26"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Дополнить правила разделом X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I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следующего содержания:</w:t>
      </w:r>
    </w:p>
    <w:p w:rsidR="00960B26" w:rsidRPr="00265044" w:rsidRDefault="00960B26" w:rsidP="00960B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A0DC0" w:rsidRPr="00265044" w:rsidRDefault="003A0DC0" w:rsidP="003A0DC0">
      <w:pPr>
        <w:spacing w:after="1" w:line="220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en-US"/>
        </w:rPr>
        <w:t>"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en-US"/>
        </w:rPr>
        <w:t xml:space="preserve"> Порядок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проведения земляных работ</w:t>
      </w:r>
    </w:p>
    <w:p w:rsidR="003A0DC0" w:rsidRPr="00265044" w:rsidRDefault="003A0DC0" w:rsidP="003A0DC0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trike/>
          <w:color w:val="000000" w:themeColor="text1"/>
          <w:sz w:val="26"/>
          <w:szCs w:val="26"/>
          <w:lang w:eastAsia="en-US"/>
        </w:rPr>
      </w:pPr>
    </w:p>
    <w:p w:rsidR="003A0DC0" w:rsidRPr="00265044" w:rsidRDefault="003A0DC0" w:rsidP="003A0DC0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1.1. П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роведение работ по выемке, насыпи или устройству склонов грунта (далее - земляные работы) осуществляется физическими лицами,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в том числе зарегистрированными в качестве индивидуальных предпринимателей, юридическими лицами, а также их представителями 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при наличии разрешения на осуществление земляных работ, предоставленного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администрацией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 сельского поселения Палласовского муниципального района Волгоградской области</w:t>
      </w: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(далее – уполномоченный орган)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  </w:t>
      </w:r>
    </w:p>
    <w:p w:rsidR="003A0DC0" w:rsidRPr="00265044" w:rsidRDefault="003A0DC0" w:rsidP="003A0DC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1.3. Получение разрешения на осуществление земляных работ (далее – разрешение)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обязательно при выполнении следующих видов работ: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  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-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размещение объектов </w:t>
      </w:r>
      <w:bookmarkStart w:id="0" w:name="_Hlk185950638"/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землях или земельных участках, находящихся в государственной или в муниципальной собственности</w:t>
      </w:r>
      <w:bookmarkEnd w:id="0"/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размещение которых может осуществляться без предоставления земельных участков и установления сервитутов, а также установка рекламных конструкций на землях или земельных участках, 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инженерных изысканий; строительства временных или вспомогательных сооружений (включая ограждения, бытовки, навесы); 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- аварийно-восстановительный ремонт, в том числе сетей инженерно-технического обеспечения, сооружений;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- проведение работ по сохранению объектов культурного наследия, проведение археологических полевых работ.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целях настоящего раздела Правил озеленение гражданами территории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сельского поселения Палласовского муниципального района Волгоградской области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Уполномоченным органом обеспечивается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размещение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сведений о выданных разрешениях на официальном сайте 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администрации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сельского поселения Палласовского муниципального района Волгоградской области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информационно-телекоммуникационной сети "Интернет" в течение 1 календарного дня</w:t>
      </w:r>
      <w:r w:rsidR="00EE50C0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 дня их выдачи.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1.5. Подготовка и проведение земляных работ осуществляются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сельского поселения Палласовского муниципального района Волгоградской области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</w:t>
      </w:r>
    </w:p>
    <w:p w:rsidR="003A0DC0" w:rsidRPr="00265044" w:rsidRDefault="007C74C9" w:rsidP="007C74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vertAlign w:val="superscript"/>
        </w:rPr>
        <w:t xml:space="preserve">                  </w:t>
      </w:r>
      <w:r w:rsidR="003A0DC0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1.6.  Лицо, указанное в пункте 1.1 настоящего раздела Правил, в целях получения разрешения на осуществление земляных работ обращается в уполномоченный орган с заявлением о выдаче разрешения (далее – заявление) по форме, утверждённой уполномоченным органом. </w:t>
      </w:r>
    </w:p>
    <w:p w:rsidR="003A0DC0" w:rsidRPr="00265044" w:rsidRDefault="003A0DC0" w:rsidP="003A0D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lastRenderedPageBreak/>
        <w:t xml:space="preserve">         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Заявление и прилагаемые к нему документы могут быть представлены заявителями по их выбору в уполномоченный орган или многофункциональный центр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t xml:space="preserve">       </w:t>
      </w:r>
    </w:p>
    <w:p w:rsidR="003A0DC0" w:rsidRPr="00265044" w:rsidRDefault="003A0DC0" w:rsidP="003A0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 Заявление в уполномоченный орган может быть подано в форме электронного документа:</w:t>
      </w:r>
    </w:p>
    <w:p w:rsidR="003A0DC0" w:rsidRPr="00265044" w:rsidRDefault="003A0DC0" w:rsidP="003A0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 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3A0DC0" w:rsidRPr="00265044" w:rsidRDefault="003A0DC0" w:rsidP="003A0D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1.6.1. К заявлению прилагаются следующие документы:       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документ, подтверждающий полномочия представителя заявителя,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в случае, если с заявлением обращается представитель заявителя. 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представления заявления в форме электронного документа представителем заявителя, действующим на основании доверенности,                          к заявлению также прилагается доверенность в виде электронного образа такого документа;</w:t>
      </w:r>
    </w:p>
    <w:p w:rsidR="003A0DC0" w:rsidRPr="00265044" w:rsidRDefault="003A0DC0" w:rsidP="003A0DC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проект производства работ, включающий в себя: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   - график производства работ (с указанием даты начала, даты окончания, а также этапов производства работ);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 xml:space="preserve">         - 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pacing w:val="-6"/>
          <w:sz w:val="26"/>
          <w:szCs w:val="26"/>
        </w:rPr>
        <w:t>на земельном участке коммуникаций, собственниками (правообладателями)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земельных участков, чьи права могут быть нарушены в ходе осуществления земляных работ.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- в случае 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собственности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сельского поселения Палласовского муниципального района Волгоградской области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 которое осуществляется при рассмотрении заявления).</w:t>
      </w:r>
    </w:p>
    <w:p w:rsidR="003A0DC0" w:rsidRPr="00265044" w:rsidRDefault="003A0DC0" w:rsidP="003A0DC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1.6.2. Для предоставления разрешения с целью осуществления земляных работ в связи с аварийно-восстановительными работами на территории муниципального образования к заявлению прилагаются:  </w:t>
      </w:r>
    </w:p>
    <w:p w:rsidR="003A0DC0" w:rsidRPr="00265044" w:rsidRDefault="003A0DC0" w:rsidP="003A0DC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1) схема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2)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:rsidR="003A0DC0" w:rsidRPr="00265044" w:rsidRDefault="003A0DC0" w:rsidP="003A0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3)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 w:rsidR="003A0DC0" w:rsidRPr="00265044" w:rsidRDefault="003A0DC0" w:rsidP="003A0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vertAlign w:val="superscript"/>
        </w:rPr>
        <w:t xml:space="preserve">         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1.6.3. Для предоставления разрешения с целью продления разрешения лицо, указанное в пункте 1.1 настоящего раздела Правил, предоставляет в уполномоченный орган: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1) заявление 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 продлении разрешения по форме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утверждённой уполномоченным органом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;</w:t>
      </w:r>
    </w:p>
    <w:p w:rsidR="003A0DC0" w:rsidRPr="00265044" w:rsidRDefault="003A0DC0" w:rsidP="003A0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2)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график производства земляных работ с уточнением новых сроков производства работ; </w:t>
      </w:r>
    </w:p>
    <w:p w:rsidR="003A0DC0" w:rsidRPr="00265044" w:rsidRDefault="003A0DC0" w:rsidP="003A0DC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3)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проект производства работ (в случае изменения технических решений).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Проведение земляных работ после истечения периода действия разрешения не допускается.      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t>1.6.4. 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t>1) заявление и прилагаемые к нему документы направлены с нарушением требований, установленных пунктом 1.6 настоящего раздела Правил;</w:t>
      </w:r>
    </w:p>
    <w:p w:rsidR="003A0DC0" w:rsidRPr="00265044" w:rsidRDefault="003A0DC0" w:rsidP="003A0D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2) к заявлению не приложены документы, предусмотренные пунктами 1.6.1 - 1.6.3 </w:t>
      </w: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t>настоящего раздела Правил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в случае, если предоставление таких документов является обязательным;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3) заявление и прилагаемые к нему документы поданы в электронной форме с нарушением требований, установленных нормативными правовыми актами и/или содержат повреждения, наличие которых не позволяет в полном объеме использовать информацию и сведения, содержащиеся в документах для принятия решения о выдаче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р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азрешения на осуществление земляных работ;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lastRenderedPageBreak/>
        <w:t xml:space="preserve">4) в заявлении, подписанном усиленной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квалифицированной электронной подписью, выявлено несоблюдение установленных условий признания действительности данной подписи. 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Уполномоченный орган уведомляет заявителя об отказе в приеме к рассмотрению заявления в течение </w:t>
      </w:r>
      <w:r w:rsidR="0067057F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10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рабочих дней со дня его поступления в уполномоченный орган.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    1.7. Уполномоченный орган рассматривает заявление, в отношении которого не принято решение об отказе в приеме к рассмотрению, и прилагаемые к нему документы и выдает (направляет) заявителю р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азрешение на осуществление земляных работ либо отказывает в его выдаче (продлении):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1)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рассмотрении заявления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о выдаче разрешения на осуществление земляных работ, связанных с проведением плановых (текущих) работ на территории муниципального образования –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течение </w:t>
      </w:r>
      <w:r w:rsidR="00F079C8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15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рабочих дней со дня поступления заявления;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при рассмотрении заявления о выдаче разрешения на осуществление земляных работ в связи с аварийно-восстановительными работами на территории муниципального образования – в течение </w:t>
      </w:r>
      <w:r w:rsidR="00707D45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рабочих дней со дня поступления заявления;</w:t>
      </w:r>
    </w:p>
    <w:p w:rsidR="003A0DC0" w:rsidRPr="00265044" w:rsidRDefault="003A0DC0" w:rsidP="003A0D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1" w:name="P129"/>
      <w:bookmarkEnd w:id="1"/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3)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рассмотрении заявления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о продлении разрешения на право производства земляных работ</w:t>
      </w:r>
      <w:r w:rsidR="00F06CBB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на территории муниципального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образования</w:t>
      </w:r>
      <w:bookmarkStart w:id="2" w:name="P130"/>
      <w:bookmarkEnd w:id="2"/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– </w:t>
      </w:r>
      <w:r w:rsidR="00F06CBB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течение 5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рабочих дней со дня поступления заявления.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в течение</w:t>
      </w:r>
      <w:r w:rsidR="00C44302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рабочих дней с момента начала аварийно-восстановительных работ. </w:t>
      </w:r>
    </w:p>
    <w:p w:rsidR="003A0DC0" w:rsidRPr="00265044" w:rsidRDefault="003F5D77" w:rsidP="003F5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vertAlign w:val="superscript"/>
        </w:rPr>
        <w:t xml:space="preserve">           </w:t>
      </w:r>
      <w:r w:rsidR="003A0DC0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Уполномоченный орган принимает решение об отказе в выдаче разрешения при наличии хотя бы одного из следующих оснований: 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  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2)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несоответствие проекта производства работ требованиям, установленным настоящим административным регламентом;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3) 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аварийно-восстановительных работ);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отсутствие подписанных актов приемки работ по восстановлению дорожных покрытий,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lastRenderedPageBreak/>
        <w:t xml:space="preserve">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 неустранение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  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5) наличие противоречивых сведений в заявлении о предоставлении услуги и приложенных к нему документах;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        6) проект производства работ 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en-US"/>
        </w:rPr>
        <w:t xml:space="preserve">(схема производства работ) 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не согласован(а) землепользователями, землевладельцами, арендаторами, залогодержателями земельных участков, если земельные участки, на которых планируется производить земляные работы, обременены правами указанных лиц.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 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настоящего пункта.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1.9. Участки территории, на которых планируется осуществление земляных работ, должны быть подготовлены для обеспечения безопасного выполнения земляных работ.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Лица, получившие разрешение, до начала выполнения земляных работ осуществляют фотографирование участка территории, на котором планируется выполнение земляных работ, и обеспечивают сохранность данных цифровых фотографий (исходных цифровых файлов фотографий) для их последующего предоставления в уполномоченный орган</w:t>
      </w:r>
      <w:r w:rsidR="004455CD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соответствии с пунктом 1.14 настоящего раздела Правил.   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1.10. При выполнении земляных работ котлованы, ямы, траншеи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и канавы должны быть ограждены в соответствии со следующими требованиями: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высота ограждения участка территории работ - не менее </w:t>
      </w:r>
      <w:r w:rsidR="004455CD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ограждения, примыкающие к местам массового прохода людей, д</w:t>
      </w:r>
      <w:r w:rsidR="004455CD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олжны иметь высоту не менее  2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м;</w:t>
      </w:r>
    </w:p>
    <w:p w:rsidR="003A0DC0" w:rsidRPr="00265044" w:rsidRDefault="003A0DC0" w:rsidP="004455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1.11. При проведении земляных работ осуществляется: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1.11.1. обеспечение сохранности зеленых насаждений, расположенных на месте проведения земляных работ, за исключением случая выдачи органом местного самоуправления </w:t>
      </w:r>
      <w:r w:rsidR="004F39B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Савинского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сельского поселения Палласовского муниципального района </w:t>
      </w:r>
      <w:r w:rsidR="004455CD"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Волгоградской области</w:t>
      </w:r>
      <w:r w:rsidR="004455CD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порубочного билета и (или) разрешения на пересадку деревьев и кустарников в соответствии с Законом Волгоградской области от 07.12.2001 № 640-ОД "О защите зеленых насаждений в населенных пунктах Волгоградской области";  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1.11.2. установление ограждений в соответствии с требованиями, предусмотренными пунктом 1.10 настоящего раздела Правил, а также устройство аварийного освещения, информационных стендов и указателей, обеспечивающих безопасность людей и транспорта;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1.11.3. при выполнении земляных работ вблизи проезжей части дорог или на ней обеспечивается видимость мест проведения работ для водителей и пешеходов, в том числе в темное время суток с помощью сигнальных фонарей;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1.11.4. при выезде автотранспорта со строительных площадок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и участков выполнения земляных работ обеспечивается очистка или мойка колес автотранспорта;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 При выполнении земляных работ запрещается: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1.12.1. допускать повреждение инженерных сетей и коммуникаций, существующих зданий, строений, сооружений, малых архитектурных форм, деревьев, кустарников, иных зеленых насаждений и элементов благоустройства;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1.12.2. осуществлять откачку воды из колодцев, траншей, котлованов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на тротуары и проезжую часть дорог;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1.12.3. загрязнять территории, расположенные рядом с местом проведения земляных работ, засыпать грунтом крышки люков колодцев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и камер, решеток дожде</w:t>
      </w:r>
      <w:r w:rsidR="002F4C3A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приемных колодцев, лотков дорожных покрытий, деревья, кустарники, иные зеленые насаждения, водопропускные трубы, кюветы, газоны, клумбы;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1.12.4.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выполнения земляных работ;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1.12.5. оставлять на проезжей части дорог и тротуарах, газонах землю и строительные материалы после окончания выполнения земляных работ;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1.12.6. занимать территорию за пределами границ участка выполнения земляных работ;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1.12.7. загромождать транспортные и пешеходные коммуникации, преграждать проходы и въезды на общественные и дворовые территории.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случае если выполнение земляных работ ограничивает или перекрывает движение транспорта, 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уполномоченным органом</w:t>
      </w:r>
      <w:r w:rsidR="00305A50"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осуществляется информирование населения муниципального образования через средства массовой информации, в том числе в сети "Интернет", о сроках закрытия маршрута и(или) изменения схемы движения транспорта;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1.12.8. движение машин на гусеничном ходу по участкам улично-дорожной сети.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1.13. После выполнения земляных работ лицо, получившее разрешение, осуществляет мероприятия в установленные в разрешении сроки по:   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 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сельского поселения Палласовского муниципального района Волгоградской области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где производились земляные работы;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компенсационному озеленению (в случае осуществления вырубки деревьев, кустарников, иных зеленых насаждений на основании выданного органом местного самоуправления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сельского поселения Палласовского муниципального района Волгоградской области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порубочного билета) или пересадке деревьев, кустарников, иных зеленых насаждений (в случае осуществления соответствующей пересадки на основании выданного органом местного самоуправления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сельского поселения Палласовского муниципального района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разрешения на пересадку деревьев и кустарников,  иных зеленых насаждений).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1.14. В течение 2 календарных дней после завершения земляных работ и выполнения мероприятий, предусмотренных пунктом 1.13 настоящего раздела Правил (далее – мероприятия), лицо, получившее разрешение, направляет в уполномоченный орган уведомление о завершении земляных работ с приложением фотографий, указанных в абзаце втором пункта 1.9 настоящего раздела Правил, и фотографий участка территории, на котором выполнены земляные работы.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Уполномоченный орган в течение 5 календарных дней со дня получения от лица, получившего разрешение, уведомления и фотографий, предусмотренных абзацем первым настоящего пункта Правил, составляет акт о завершении земляных работ.</w:t>
      </w:r>
    </w:p>
    <w:p w:rsidR="00A636E7" w:rsidRPr="00265044" w:rsidRDefault="00A636E7" w:rsidP="00A636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Акт о завершении земляных работ оформляется в соответствии с формой </w:t>
      </w:r>
      <w:r w:rsidR="00695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Приложению к настоящим Правилам</w:t>
      </w:r>
      <w:r w:rsidR="004337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благоустройства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установления факта выполнения земляных работ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в соответствии с разрешением и осуществления мероприятий, 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предусмотренных пунктом 1.13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настоящего раздела 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Правил, уполномоченный орган направляет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лицу, получившему разрешение, акт о завершении земляных работ в течение 2 календарных дней со дня его составления.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установления факта выполнения земляных работ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не в соответствии с разрешением и (или) осуществления не всех мероприятий, 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предусмотренных пунктом 1.13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настоящего раздела 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Правил,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уполномоченный орган направляет лицу, получившему разрешение, акт о завершении земляных работ 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с указанием выявленных нарушений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Данный акт направляется в течение 2 календарных дней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vertAlign w:val="superscript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 дня его составления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если по истечении 15 календарных дней со дня направления лицу, получившему разрешение, акта о завершении земляных работ, указанного в абзаце четвертом настоящего пункта, выявленные нарушения не устранены, уполномоченный орган обращается в суд с исковым заявлением о приведении земельного участка</w:t>
      </w:r>
      <w:r w:rsidR="00305A50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первоначальное состояние, восстановлении благоустройства территории.". </w:t>
      </w:r>
    </w:p>
    <w:p w:rsidR="00305A50" w:rsidRPr="00265044" w:rsidRDefault="00305A50" w:rsidP="00305A5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2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Контроль за исполнением настоящего Решения оставляю за собой.</w:t>
      </w:r>
    </w:p>
    <w:p w:rsidR="00305A50" w:rsidRPr="00265044" w:rsidRDefault="00305A50" w:rsidP="00305A50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3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 Настоящее Решение вступает в силу после его официального обнародования путем официального опубликования.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07B9" w:rsidRPr="00265044" w:rsidRDefault="006907B9" w:rsidP="00960B2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960B26" w:rsidRPr="00265044" w:rsidRDefault="00EC0A01" w:rsidP="00960B2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И.О.</w:t>
      </w:r>
      <w:r w:rsidR="00960B26"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Глав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ы</w:t>
      </w:r>
      <w:r w:rsidR="00960B26"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4F39B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Савинского</w:t>
      </w:r>
    </w:p>
    <w:p w:rsidR="00960B26" w:rsidRPr="00265044" w:rsidRDefault="00960B26" w:rsidP="00960B2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сельского поселения                                                           </w:t>
      </w:r>
      <w:r w:rsidR="004F39B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</w:t>
      </w:r>
      <w:r w:rsidR="00EC0A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М.П.Дрюкова</w:t>
      </w:r>
    </w:p>
    <w:p w:rsidR="00960B26" w:rsidRPr="00265044" w:rsidRDefault="00960B26" w:rsidP="00960B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60B26" w:rsidRPr="00265044" w:rsidRDefault="00960B26" w:rsidP="00960B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Рег. № </w:t>
      </w:r>
      <w:r w:rsidR="00EC0A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39</w:t>
      </w:r>
      <w:r w:rsidR="006907B9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/2025</w:t>
      </w:r>
    </w:p>
    <w:p w:rsidR="00960B26" w:rsidRPr="00265044" w:rsidRDefault="00960B26" w:rsidP="00960B2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30C6" w:rsidRPr="00265044" w:rsidRDefault="00D130C6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02A0" w:rsidRDefault="00F302A0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C0A01" w:rsidRDefault="00EC0A01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C0A01" w:rsidRDefault="00EC0A01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C0A01" w:rsidRDefault="00EC0A01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C0A01" w:rsidRDefault="00EC0A01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C0A01" w:rsidRDefault="00EC0A01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C0A01" w:rsidRDefault="00EC0A01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C0A01" w:rsidRPr="00265044" w:rsidRDefault="00EC0A01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_GoBack"/>
      <w:bookmarkEnd w:id="3"/>
    </w:p>
    <w:p w:rsidR="00664705" w:rsidRPr="00664705" w:rsidRDefault="00664705" w:rsidP="00664705">
      <w:pPr>
        <w:autoSpaceDE w:val="0"/>
        <w:autoSpaceDN w:val="0"/>
        <w:adjustRightInd w:val="0"/>
        <w:spacing w:after="0" w:line="240" w:lineRule="exact"/>
        <w:ind w:left="4962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664705" w:rsidRPr="00664705" w:rsidRDefault="00664705" w:rsidP="00664705">
      <w:pPr>
        <w:autoSpaceDE w:val="0"/>
        <w:autoSpaceDN w:val="0"/>
        <w:adjustRightInd w:val="0"/>
        <w:spacing w:after="0" w:line="240" w:lineRule="exact"/>
        <w:ind w:left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4705">
        <w:rPr>
          <w:rFonts w:ascii="Times New Roman" w:eastAsia="Times New Roman" w:hAnsi="Times New Roman" w:cs="Times New Roman"/>
          <w:sz w:val="24"/>
          <w:szCs w:val="24"/>
        </w:rPr>
        <w:t xml:space="preserve">к Правилам благоустройства территории </w:t>
      </w:r>
      <w:r w:rsidR="004F39BF">
        <w:rPr>
          <w:rFonts w:ascii="Times New Roman" w:eastAsia="Times New Roman" w:hAnsi="Times New Roman" w:cs="Times New Roman"/>
          <w:sz w:val="24"/>
          <w:szCs w:val="24"/>
        </w:rPr>
        <w:t>Савинского</w:t>
      </w:r>
      <w:r w:rsidRPr="0066470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Палласовского муниципального Района Волгоградской области</w:t>
      </w:r>
    </w:p>
    <w:p w:rsidR="00F302A0" w:rsidRPr="00265044" w:rsidRDefault="00F302A0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02A0" w:rsidRPr="00265044" w:rsidRDefault="00F302A0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02A0" w:rsidRPr="00265044" w:rsidRDefault="00F302A0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02A0" w:rsidRPr="00265044" w:rsidRDefault="00F302A0" w:rsidP="00F302A0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А</w:t>
      </w:r>
      <w:r w:rsidR="00CD1DB6" w:rsidRPr="0026504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КТ</w:t>
      </w:r>
      <w:r w:rsidR="00CD1DB6" w:rsidRPr="0026504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br/>
        <w:t>О ЗАВЕРШЕНИИ ЗЕМЛЯНЫХ РАБОТ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(организация, предприятие, производитель работ)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адрес: 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Земляные работы производились по адресу: 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Разрешение на проведение земляных работ № _________ от 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Комиссия в составе: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представителя организации, производящей земляные работы (подрядчик), 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(Ф.И.О., должность)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представителя организации, выполнившей благоустройство, 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(Ф.И.О., должность)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представитель управляющей организации или эксплуатирующей организации 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(Ф.И.О., должность)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представитель администрации </w:t>
      </w:r>
      <w:r w:rsidR="004F39B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Савинского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 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 (Ф.И.О., должность)</w:t>
      </w:r>
    </w:p>
    <w:p w:rsidR="00EF71EB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произвели освидетельствование территории, на которой производились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земляные и благоустроительные работы на "___" _____________ 20__ года, и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составили настоящий акт на предмет выполнения восс</w:t>
      </w:r>
      <w:r w:rsidR="00EF71EB"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тановительных и</w:t>
      </w:r>
      <w:r w:rsidR="00EF71EB"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благоустроительных работ в полном объеме 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представитель организации, производивший земляные работы (подрядчик),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(подпись)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представитель организации, выполнивший благоустройство (подрядчик), 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(подпись)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представитель управляющей организации или эксплуатирующей дороги организации 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 (подпись)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представитель администрации </w:t>
      </w:r>
      <w:r w:rsidR="004F39B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Савинского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 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  (подпись)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</w:r>
    </w:p>
    <w:p w:rsidR="00F302A0" w:rsidRPr="00265044" w:rsidRDefault="00F302A0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F302A0" w:rsidRPr="0026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AA9" w:rsidRDefault="00A41AA9" w:rsidP="003A0DC0">
      <w:pPr>
        <w:spacing w:after="0" w:line="240" w:lineRule="auto"/>
      </w:pPr>
      <w:r>
        <w:separator/>
      </w:r>
    </w:p>
  </w:endnote>
  <w:endnote w:type="continuationSeparator" w:id="0">
    <w:p w:rsidR="00A41AA9" w:rsidRDefault="00A41AA9" w:rsidP="003A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AA9" w:rsidRDefault="00A41AA9" w:rsidP="003A0DC0">
      <w:pPr>
        <w:spacing w:after="0" w:line="240" w:lineRule="auto"/>
      </w:pPr>
      <w:r>
        <w:separator/>
      </w:r>
    </w:p>
  </w:footnote>
  <w:footnote w:type="continuationSeparator" w:id="0">
    <w:p w:rsidR="00A41AA9" w:rsidRDefault="00A41AA9" w:rsidP="003A0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26"/>
    <w:rsid w:val="00006B1F"/>
    <w:rsid w:val="0002524B"/>
    <w:rsid w:val="000504A4"/>
    <w:rsid w:val="0007580C"/>
    <w:rsid w:val="000856B3"/>
    <w:rsid w:val="000932A6"/>
    <w:rsid w:val="000A5304"/>
    <w:rsid w:val="000E218E"/>
    <w:rsid w:val="002169DC"/>
    <w:rsid w:val="00265044"/>
    <w:rsid w:val="00267C63"/>
    <w:rsid w:val="002F4C3A"/>
    <w:rsid w:val="00305A50"/>
    <w:rsid w:val="00335722"/>
    <w:rsid w:val="003A0DC0"/>
    <w:rsid w:val="003C5BAE"/>
    <w:rsid w:val="003F5D77"/>
    <w:rsid w:val="0043373D"/>
    <w:rsid w:val="004455CD"/>
    <w:rsid w:val="004F39BF"/>
    <w:rsid w:val="005339AC"/>
    <w:rsid w:val="00537F93"/>
    <w:rsid w:val="00664705"/>
    <w:rsid w:val="00666A24"/>
    <w:rsid w:val="0067057F"/>
    <w:rsid w:val="006907B9"/>
    <w:rsid w:val="0069517F"/>
    <w:rsid w:val="00707D45"/>
    <w:rsid w:val="00735D50"/>
    <w:rsid w:val="0078320D"/>
    <w:rsid w:val="00785F64"/>
    <w:rsid w:val="007C74C9"/>
    <w:rsid w:val="0082135F"/>
    <w:rsid w:val="00821A9E"/>
    <w:rsid w:val="008D6699"/>
    <w:rsid w:val="00960B26"/>
    <w:rsid w:val="00A07B64"/>
    <w:rsid w:val="00A41AA9"/>
    <w:rsid w:val="00A636E7"/>
    <w:rsid w:val="00B23C16"/>
    <w:rsid w:val="00B45CDB"/>
    <w:rsid w:val="00B54365"/>
    <w:rsid w:val="00C44302"/>
    <w:rsid w:val="00CC4C9A"/>
    <w:rsid w:val="00CD1DB6"/>
    <w:rsid w:val="00D130C6"/>
    <w:rsid w:val="00D7087D"/>
    <w:rsid w:val="00DB1BC2"/>
    <w:rsid w:val="00EC0A01"/>
    <w:rsid w:val="00EE50C0"/>
    <w:rsid w:val="00EF71EB"/>
    <w:rsid w:val="00F06CBB"/>
    <w:rsid w:val="00F079C8"/>
    <w:rsid w:val="00F3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AB70"/>
  <w15:docId w15:val="{2186D0D5-638C-4F56-9B4C-9314BF7B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0DC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A0DC0"/>
    <w:rPr>
      <w:sz w:val="20"/>
      <w:szCs w:val="20"/>
    </w:rPr>
  </w:style>
  <w:style w:type="character" w:styleId="a5">
    <w:name w:val="footnote reference"/>
    <w:rsid w:val="003A0DC0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3A0DC0"/>
    <w:pPr>
      <w:ind w:left="720"/>
      <w:contextualSpacing/>
    </w:pPr>
  </w:style>
  <w:style w:type="paragraph" w:styleId="a7">
    <w:name w:val="No Spacing"/>
    <w:uiPriority w:val="1"/>
    <w:qFormat/>
    <w:rsid w:val="00F302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7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0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10</Pages>
  <Words>3809</Words>
  <Characters>21716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OS-10</cp:lastModifiedBy>
  <cp:revision>8</cp:revision>
  <cp:lastPrinted>2025-07-04T07:02:00Z</cp:lastPrinted>
  <dcterms:created xsi:type="dcterms:W3CDTF">2025-07-04T05:31:00Z</dcterms:created>
  <dcterms:modified xsi:type="dcterms:W3CDTF">2025-08-04T12:20:00Z</dcterms:modified>
</cp:coreProperties>
</file>