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1C" w:rsidRPr="00427F0B" w:rsidRDefault="00C827C4" w:rsidP="001658C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                                                      </w:t>
      </w:r>
      <w:r w:rsidR="00C42B5C" w:rsidRPr="00C42B5C"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                                                   </w:t>
      </w:r>
    </w:p>
    <w:p w:rsidR="00B32D1C" w:rsidRPr="00427F0B" w:rsidRDefault="00B32D1C" w:rsidP="00427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ВОЛГОГРАДСКАЯ ОБЛАСТЬ</w:t>
      </w:r>
    </w:p>
    <w:p w:rsidR="00B32D1C" w:rsidRPr="00427F0B" w:rsidRDefault="00B32D1C" w:rsidP="00427F0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ПАЛЛАСОВСКИЙ МУНИЦИПАЛЬНЫЙ РАЙОН</w:t>
      </w:r>
      <w:r w:rsidRPr="00427F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br/>
        <w:t xml:space="preserve"> АДМИНИСТРАЦИЯ </w:t>
      </w:r>
      <w:r w:rsidR="00964F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САВИНСКОГО</w:t>
      </w: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СЕЛЬСКОГО ПОСЕЛЕНИЯ</w:t>
      </w:r>
    </w:p>
    <w:p w:rsidR="00B32D1C" w:rsidRPr="00427F0B" w:rsidRDefault="00B32D1C" w:rsidP="00427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32D1C" w:rsidRPr="00427F0B" w:rsidRDefault="00B32D1C" w:rsidP="00427F0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 О С Т А Н О В Л Е Н И Е </w:t>
      </w:r>
    </w:p>
    <w:p w:rsidR="00B32D1C" w:rsidRPr="00427F0B" w:rsidRDefault="00964F4C" w:rsidP="00427F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E733E7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Савинка </w:t>
      </w:r>
    </w:p>
    <w:p w:rsidR="00B32D1C" w:rsidRPr="00427F0B" w:rsidRDefault="00B32D1C" w:rsidP="00427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32D1C" w:rsidRPr="00427F0B" w:rsidRDefault="00A057B4" w:rsidP="00427F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1658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A710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658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декабря</w:t>
      </w:r>
      <w:r w:rsidR="00DA0E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B32D1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</w:t>
      </w:r>
      <w:r w:rsidR="00B32D1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B32D1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B32D1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DA0EC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№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1658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140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</w:p>
    <w:p w:rsidR="00DC0E12" w:rsidRPr="00427F0B" w:rsidRDefault="00DC0E12" w:rsidP="00427F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570"/>
      </w:tblGrid>
      <w:tr w:rsidR="00375333" w:rsidRPr="00427F0B" w:rsidTr="009F0B02">
        <w:tc>
          <w:tcPr>
            <w:tcW w:w="4570" w:type="dxa"/>
            <w:shd w:val="clear" w:color="auto" w:fill="FFFFFF" w:themeFill="background1"/>
          </w:tcPr>
          <w:p w:rsidR="001858AA" w:rsidRPr="00427F0B" w:rsidRDefault="00AC2432" w:rsidP="00C827C4">
            <w:pPr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 xml:space="preserve">Об утверждении </w:t>
            </w:r>
            <w:bookmarkStart w:id="0" w:name="_Hlk83104880"/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 xml:space="preserve">Программы </w:t>
            </w:r>
            <w:r w:rsidR="00F62E89" w:rsidRPr="00427F0B">
              <w:rPr>
                <w:b/>
                <w:bCs/>
                <w:color w:val="000000" w:themeColor="text1"/>
                <w:sz w:val="26"/>
                <w:szCs w:val="26"/>
              </w:rPr>
      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      </w:r>
            <w:r w:rsidR="00964F4C">
              <w:rPr>
                <w:b/>
                <w:bCs/>
                <w:color w:val="000000" w:themeColor="text1"/>
                <w:sz w:val="26"/>
                <w:szCs w:val="26"/>
              </w:rPr>
              <w:t>Савинского</w:t>
            </w: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 xml:space="preserve"> сельского поселения </w:t>
            </w:r>
            <w:r w:rsidR="004C17D3" w:rsidRPr="00427F0B">
              <w:rPr>
                <w:b/>
                <w:bCs/>
                <w:color w:val="000000" w:themeColor="text1"/>
                <w:sz w:val="26"/>
                <w:szCs w:val="26"/>
              </w:rPr>
              <w:t>Палласовского</w:t>
            </w: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 xml:space="preserve"> муниципального райо</w:t>
            </w:r>
            <w:r w:rsidR="00A057B4">
              <w:rPr>
                <w:b/>
                <w:bCs/>
                <w:color w:val="000000" w:themeColor="text1"/>
                <w:sz w:val="26"/>
                <w:szCs w:val="26"/>
              </w:rPr>
              <w:t>на Волгоградской области на 202</w:t>
            </w:r>
            <w:r w:rsidR="00C827C4">
              <w:rPr>
                <w:b/>
                <w:bCs/>
                <w:color w:val="000000" w:themeColor="text1"/>
                <w:sz w:val="26"/>
                <w:szCs w:val="26"/>
              </w:rPr>
              <w:t>6</w:t>
            </w: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 xml:space="preserve"> год</w:t>
            </w:r>
            <w:bookmarkEnd w:id="0"/>
          </w:p>
        </w:tc>
      </w:tr>
    </w:tbl>
    <w:p w:rsidR="009F2470" w:rsidRPr="00427F0B" w:rsidRDefault="009F2470" w:rsidP="00427F0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27F0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ab/>
      </w:r>
    </w:p>
    <w:p w:rsidR="00943D80" w:rsidRPr="00427F0B" w:rsidRDefault="00943D80" w:rsidP="00427F0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</w:p>
    <w:p w:rsidR="00B32D1C" w:rsidRPr="00A710B9" w:rsidRDefault="003E09BA" w:rsidP="00427F0B">
      <w:pPr>
        <w:tabs>
          <w:tab w:val="left" w:pos="6645"/>
        </w:tabs>
        <w:spacing w:after="0"/>
        <w:ind w:left="-142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соответствии </w:t>
      </w:r>
      <w:r w:rsidR="00B32D1C"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Федеральным законом</w:t>
      </w:r>
      <w:r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06.10.2003</w:t>
      </w:r>
      <w:r w:rsidR="00B32D1C"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</w:t>
      </w:r>
      <w:r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 131-ФЗ «Об общих принципах местного самоуправления в Российской Федерации», </w:t>
      </w:r>
      <w:r w:rsidR="00B32D1C"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Федеральным законом</w:t>
      </w:r>
      <w:r w:rsidR="005F1AC0"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01.07.2020</w:t>
      </w:r>
      <w:r w:rsidR="00B32D1C"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</w:t>
      </w:r>
      <w:r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</w:t>
      </w:r>
      <w:r w:rsidR="00B32D1C"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</w:t>
      </w:r>
      <w:r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B32D1C" w:rsidRPr="00A710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руководствуясь </w:t>
      </w:r>
      <w:r w:rsidR="00B32D1C" w:rsidRPr="00A710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Уставом </w:t>
      </w:r>
      <w:r w:rsidR="00964F4C" w:rsidRPr="00A710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Савинского</w:t>
      </w:r>
      <w:r w:rsidR="00B32D1C" w:rsidRPr="00A710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поселения, администрация </w:t>
      </w:r>
      <w:r w:rsidR="00964F4C" w:rsidRPr="00A710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Савинского</w:t>
      </w:r>
      <w:r w:rsidR="00B32D1C" w:rsidRPr="00A710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   </w:t>
      </w:r>
    </w:p>
    <w:p w:rsidR="00DC0E12" w:rsidRPr="00A710B9" w:rsidRDefault="00B32D1C" w:rsidP="00427F0B">
      <w:pPr>
        <w:tabs>
          <w:tab w:val="left" w:pos="6645"/>
        </w:tabs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710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ПОСТАНОВЛЯЕТ:</w:t>
      </w:r>
    </w:p>
    <w:p w:rsidR="00974730" w:rsidRPr="00A710B9" w:rsidRDefault="00974730" w:rsidP="00427F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422B5" w:rsidRPr="00A710B9" w:rsidRDefault="00AC2432" w:rsidP="00427F0B">
      <w:pPr>
        <w:pStyle w:val="a3"/>
        <w:numPr>
          <w:ilvl w:val="1"/>
          <w:numId w:val="39"/>
        </w:numPr>
        <w:tabs>
          <w:tab w:val="left" w:pos="2850"/>
        </w:tabs>
        <w:suppressAutoHyphens/>
        <w:ind w:left="0" w:firstLine="709"/>
        <w:jc w:val="both"/>
        <w:rPr>
          <w:color w:val="000000" w:themeColor="text1"/>
        </w:rPr>
      </w:pPr>
      <w:r w:rsidRPr="00A710B9">
        <w:rPr>
          <w:color w:val="000000" w:themeColor="text1"/>
        </w:rPr>
        <w:t xml:space="preserve">Утвердить Программу </w:t>
      </w:r>
      <w:r w:rsidR="00F62E89" w:rsidRPr="00A710B9">
        <w:rPr>
          <w:color w:val="000000" w:themeColor="text1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964F4C" w:rsidRPr="00A710B9">
        <w:rPr>
          <w:color w:val="000000" w:themeColor="text1"/>
        </w:rPr>
        <w:t>Савинского</w:t>
      </w:r>
      <w:r w:rsidR="00F62E89" w:rsidRPr="00A710B9">
        <w:rPr>
          <w:color w:val="000000" w:themeColor="text1"/>
        </w:rPr>
        <w:t xml:space="preserve"> сельского поселения </w:t>
      </w:r>
      <w:r w:rsidR="004C17D3" w:rsidRPr="00A710B9">
        <w:rPr>
          <w:color w:val="000000" w:themeColor="text1"/>
        </w:rPr>
        <w:t>Палласовского</w:t>
      </w:r>
      <w:r w:rsidR="00F62E89" w:rsidRPr="00A710B9">
        <w:rPr>
          <w:color w:val="000000" w:themeColor="text1"/>
        </w:rPr>
        <w:t xml:space="preserve"> муниципального райо</w:t>
      </w:r>
      <w:r w:rsidR="00A057B4" w:rsidRPr="00A710B9">
        <w:rPr>
          <w:color w:val="000000" w:themeColor="text1"/>
        </w:rPr>
        <w:t>на Волгоградской области на 202</w:t>
      </w:r>
      <w:r w:rsidR="00C827C4">
        <w:rPr>
          <w:color w:val="000000" w:themeColor="text1"/>
        </w:rPr>
        <w:t>6</w:t>
      </w:r>
      <w:r w:rsidR="00F62E89" w:rsidRPr="00A710B9">
        <w:rPr>
          <w:color w:val="000000" w:themeColor="text1"/>
        </w:rPr>
        <w:t xml:space="preserve"> год</w:t>
      </w:r>
      <w:r w:rsidR="0094520D" w:rsidRPr="00A710B9">
        <w:rPr>
          <w:color w:val="000000" w:themeColor="text1"/>
        </w:rPr>
        <w:t>.</w:t>
      </w:r>
    </w:p>
    <w:p w:rsidR="00A710B9" w:rsidRPr="00A710B9" w:rsidRDefault="00F77D92" w:rsidP="00A710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2</w:t>
      </w:r>
      <w:r w:rsidR="004C17D3"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Контроль за исполнением настоящего Постановления оставляю за собой. </w:t>
      </w:r>
      <w:r w:rsidR="00A710B9"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A710B9"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</w:p>
    <w:p w:rsidR="00A710B9" w:rsidRPr="00A710B9" w:rsidRDefault="00A710B9" w:rsidP="00A710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F77D92"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4C17D3" w:rsidRPr="00A710B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A710B9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Постановление вступает в силу после его официального обнародования путем официального опубликования, и распространяет свое действие с 01.01.202</w:t>
      </w:r>
      <w:r w:rsidR="00C827C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10B9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C827C4" w:rsidRDefault="00C827C4" w:rsidP="00C658CD">
      <w:pPr>
        <w:keepNext/>
        <w:spacing w:after="0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827C4" w:rsidRDefault="00C827C4" w:rsidP="00C658CD">
      <w:pPr>
        <w:keepNext/>
        <w:spacing w:after="0"/>
        <w:jc w:val="both"/>
        <w:outlineLvl w:val="1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C658CD" w:rsidRPr="00C658CD" w:rsidRDefault="00C658CD" w:rsidP="00C658CD">
      <w:pPr>
        <w:keepNext/>
        <w:spacing w:after="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658C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Глав</w:t>
      </w:r>
      <w:r w:rsidR="00C827C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а</w:t>
      </w:r>
      <w:r w:rsidRPr="00C658C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 Савинского</w:t>
      </w:r>
    </w:p>
    <w:p w:rsidR="00C658CD" w:rsidRPr="00C658CD" w:rsidRDefault="00C658CD" w:rsidP="00C658CD">
      <w:pPr>
        <w:keepNext/>
        <w:spacing w:after="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658CD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сельского поселения                                        </w:t>
      </w:r>
      <w:r w:rsidR="00C827C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                           А.И.Солодовникова</w:t>
      </w:r>
    </w:p>
    <w:p w:rsidR="004C17D3" w:rsidRPr="00427F0B" w:rsidRDefault="004C17D3" w:rsidP="00427F0B">
      <w:pPr>
        <w:keepNext/>
        <w:spacing w:after="0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сельского поселения</w:t>
      </w:r>
      <w:r w:rsidRPr="00427F0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ab/>
      </w:r>
    </w:p>
    <w:p w:rsidR="00A710B9" w:rsidRDefault="00C658CD" w:rsidP="00A710B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="00A057B4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ег:</w:t>
      </w:r>
      <w:r w:rsidR="001658C2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140</w:t>
      </w:r>
      <w:r w:rsidR="00A710B9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/202</w:t>
      </w:r>
      <w:r w:rsidR="00C827C4"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</w:p>
    <w:p w:rsidR="00C658CD" w:rsidRDefault="00A710B9" w:rsidP="00A710B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</w:t>
      </w:r>
    </w:p>
    <w:p w:rsidR="004C17D3" w:rsidRPr="00A710B9" w:rsidRDefault="00C658CD" w:rsidP="00A710B9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</w:t>
      </w:r>
      <w:r w:rsidR="004C17D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Приложение </w:t>
      </w:r>
    </w:p>
    <w:p w:rsidR="004C17D3" w:rsidRPr="00427F0B" w:rsidRDefault="004C17D3" w:rsidP="00A710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постановлению администрации </w:t>
      </w:r>
    </w:p>
    <w:p w:rsidR="004C17D3" w:rsidRPr="00427F0B" w:rsidRDefault="00964F4C" w:rsidP="00A710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="004C17D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</w:t>
      </w:r>
    </w:p>
    <w:p w:rsidR="004C17D3" w:rsidRPr="00427F0B" w:rsidRDefault="00A057B4" w:rsidP="00A710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«</w:t>
      </w:r>
      <w:r w:rsidR="001658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</w:t>
      </w:r>
      <w:r w:rsidR="001658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декабря</w:t>
      </w:r>
      <w:r w:rsidR="00A710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4C17D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№</w:t>
      </w:r>
      <w:r w:rsidR="001658C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140</w:t>
      </w:r>
      <w:bookmarkStart w:id="1" w:name="_GoBack"/>
      <w:bookmarkEnd w:id="1"/>
    </w:p>
    <w:p w:rsidR="002124AF" w:rsidRPr="00427F0B" w:rsidRDefault="002124AF" w:rsidP="00427F0B">
      <w:pPr>
        <w:tabs>
          <w:tab w:val="left" w:pos="2850"/>
        </w:tabs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124AF" w:rsidRPr="00427F0B" w:rsidRDefault="002124AF" w:rsidP="00427F0B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ПРОГРАММА</w:t>
      </w:r>
    </w:p>
    <w:p w:rsidR="009B7A9F" w:rsidRPr="00427F0B" w:rsidRDefault="00F62E89" w:rsidP="00427F0B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профилактики рисков причинения вреда (ущерба) охраняемым законом ценностям в сфере муниципального жилищного контроля на территории </w:t>
      </w:r>
      <w:bookmarkStart w:id="2" w:name="_Hlk83111254"/>
      <w:r w:rsidR="00964F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Савинского</w:t>
      </w:r>
      <w:r w:rsidRPr="00427F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сельского поселения </w:t>
      </w:r>
      <w:r w:rsidR="004C17D3" w:rsidRPr="00427F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Палласовского</w:t>
      </w:r>
      <w:r w:rsidRPr="00427F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муниципального района Волгоградской области </w:t>
      </w:r>
      <w:bookmarkEnd w:id="2"/>
      <w:r w:rsidR="00A057B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на 202</w:t>
      </w:r>
      <w:r w:rsidR="00C827C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Pr="00427F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год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9B7A9F" w:rsidRPr="00427F0B" w:rsidRDefault="008A6EA8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Раздел 1</w:t>
      </w:r>
      <w:r w:rsidR="009B7A9F"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 Аналитическая часть Программы</w:t>
      </w:r>
    </w:p>
    <w:p w:rsidR="00981697" w:rsidRPr="00427F0B" w:rsidRDefault="00981697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81697" w:rsidRPr="00427F0B" w:rsidRDefault="00981697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</w:t>
      </w:r>
      <w:bookmarkStart w:id="3" w:name="_Hlk83111327"/>
      <w:r w:rsidR="00964F4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="00A710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сельского поселения Палласовского муниципального района Волгоградской области</w:t>
      </w:r>
      <w:bookmarkEnd w:id="3"/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81697" w:rsidRPr="00427F0B" w:rsidRDefault="00981697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D5544D" w:rsidP="00427F0B">
      <w:pPr>
        <w:tabs>
          <w:tab w:val="left" w:pos="2850"/>
        </w:tabs>
        <w:suppressAutoHyphens/>
        <w:spacing w:after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7F0B">
        <w:rPr>
          <w:rFonts w:ascii="Times New Roman" w:hAnsi="Times New Roman" w:cs="Times New Roman"/>
          <w:color w:val="000000" w:themeColor="text1"/>
          <w:sz w:val="26"/>
          <w:szCs w:val="26"/>
        </w:rPr>
        <w:t>1.1.</w:t>
      </w:r>
      <w:r w:rsidR="009B7A9F" w:rsidRPr="00427F0B">
        <w:rPr>
          <w:rFonts w:ascii="Times New Roman" w:hAnsi="Times New Roman" w:cs="Times New Roman"/>
          <w:color w:val="000000" w:themeColor="text1"/>
          <w:sz w:val="26"/>
          <w:szCs w:val="26"/>
        </w:rPr>
        <w:t>Вид осуществляемого муниципального контроля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F4384D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Муниципальный жилищный контроль на территории </w:t>
      </w:r>
      <w:r w:rsidR="00964F4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</w:t>
      </w:r>
      <w:r w:rsidR="004C17D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Палласовского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района Волгоградской области осуществляется </w:t>
      </w:r>
      <w:r w:rsidR="00C50C7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администрацией</w:t>
      </w:r>
      <w:r w:rsidR="00A710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64F4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</w:t>
      </w:r>
      <w:r w:rsidR="004C17D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Палласовского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района Волгоградской области (далее – </w:t>
      </w:r>
      <w:r w:rsidR="00C50C7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Контрольный орган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F4384D" w:rsidRPr="00427F0B" w:rsidRDefault="00F4384D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D5544D" w:rsidP="00427F0B">
      <w:pPr>
        <w:pStyle w:val="a3"/>
        <w:tabs>
          <w:tab w:val="left" w:pos="2850"/>
        </w:tabs>
        <w:suppressAutoHyphens/>
        <w:ind w:left="709"/>
        <w:jc w:val="center"/>
        <w:rPr>
          <w:color w:val="000000" w:themeColor="text1"/>
          <w:sz w:val="26"/>
          <w:szCs w:val="26"/>
        </w:rPr>
      </w:pPr>
      <w:r w:rsidRPr="00427F0B">
        <w:rPr>
          <w:color w:val="000000" w:themeColor="text1"/>
          <w:sz w:val="26"/>
          <w:szCs w:val="26"/>
        </w:rPr>
        <w:t xml:space="preserve">1.2. </w:t>
      </w:r>
      <w:r w:rsidR="009B7A9F" w:rsidRPr="00427F0B">
        <w:rPr>
          <w:color w:val="000000" w:themeColor="text1"/>
          <w:sz w:val="26"/>
          <w:szCs w:val="26"/>
        </w:rPr>
        <w:t>Обзор по виду муниципального контроля.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54150" w:rsidRPr="00427F0B" w:rsidRDefault="00F4384D" w:rsidP="00964F4C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Муниципальный жилищный контроль - это деятельность органа местного самоуправления, уполномоченного на организацию и проведение на территории </w:t>
      </w:r>
      <w:r w:rsidR="00964F4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 </w:t>
      </w:r>
      <w:r w:rsidR="004C17D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Палласовского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района Волгоградской области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фонда, Федеральными законами и законами субъектов Российской Федерации в области жилищных отношений, а также муниципальными правовыми актами.</w:t>
      </w:r>
    </w:p>
    <w:p w:rsidR="00F54150" w:rsidRPr="00427F0B" w:rsidRDefault="00F54150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54150" w:rsidRPr="00427F0B" w:rsidRDefault="00F5415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3E0D6E" w:rsidP="00427F0B">
      <w:pPr>
        <w:pStyle w:val="a3"/>
        <w:tabs>
          <w:tab w:val="left" w:pos="2850"/>
        </w:tabs>
        <w:suppressAutoHyphens/>
        <w:ind w:left="709"/>
        <w:jc w:val="center"/>
        <w:rPr>
          <w:color w:val="000000" w:themeColor="text1"/>
          <w:sz w:val="26"/>
          <w:szCs w:val="26"/>
        </w:rPr>
      </w:pPr>
      <w:r w:rsidRPr="00427F0B">
        <w:rPr>
          <w:color w:val="000000" w:themeColor="text1"/>
          <w:sz w:val="26"/>
          <w:szCs w:val="26"/>
        </w:rPr>
        <w:t xml:space="preserve">1.3. </w:t>
      </w:r>
      <w:r w:rsidR="009B7A9F" w:rsidRPr="00427F0B">
        <w:rPr>
          <w:color w:val="000000" w:themeColor="text1"/>
          <w:sz w:val="26"/>
          <w:szCs w:val="26"/>
        </w:rPr>
        <w:t>Муниципальный контроль осуществляется посредством: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F4384D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- </w:t>
      </w:r>
      <w:r w:rsidR="00F4384D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F4384D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A958A0" w:rsidP="00427F0B">
      <w:pPr>
        <w:pStyle w:val="a3"/>
        <w:tabs>
          <w:tab w:val="left" w:pos="2850"/>
        </w:tabs>
        <w:suppressAutoHyphens/>
        <w:ind w:left="709"/>
        <w:jc w:val="center"/>
        <w:rPr>
          <w:color w:val="000000" w:themeColor="text1"/>
          <w:sz w:val="26"/>
          <w:szCs w:val="26"/>
        </w:rPr>
      </w:pPr>
      <w:r w:rsidRPr="00427F0B">
        <w:rPr>
          <w:color w:val="000000" w:themeColor="text1"/>
          <w:sz w:val="26"/>
          <w:szCs w:val="26"/>
        </w:rPr>
        <w:t xml:space="preserve">1.4. </w:t>
      </w:r>
      <w:r w:rsidR="009B7A9F" w:rsidRPr="00427F0B">
        <w:rPr>
          <w:color w:val="000000" w:themeColor="text1"/>
          <w:sz w:val="26"/>
          <w:szCs w:val="26"/>
        </w:rPr>
        <w:t>Подконтрольные субъекты: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6A50C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юридические лица, индивидуальные предприниматели и граждане, осуществляющие эксплуатацию жилищного фонда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226AC" w:rsidRPr="00427F0B" w:rsidRDefault="00A958A0" w:rsidP="00427F0B">
      <w:pPr>
        <w:tabs>
          <w:tab w:val="left" w:pos="2850"/>
        </w:tabs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7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1.5. </w:t>
      </w:r>
      <w:r w:rsidR="009B7A9F" w:rsidRPr="00427F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="00B37156" w:rsidRPr="00427F0B">
        <w:rPr>
          <w:rFonts w:ascii="Times New Roman" w:hAnsi="Times New Roman" w:cs="Times New Roman"/>
          <w:color w:val="000000" w:themeColor="text1"/>
          <w:sz w:val="26"/>
          <w:szCs w:val="26"/>
        </w:rPr>
        <w:t>Контрольным органом</w:t>
      </w:r>
      <w:r w:rsidR="00A710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4236F" w:rsidRPr="00427F0B">
        <w:rPr>
          <w:rFonts w:ascii="Times New Roman" w:hAnsi="Times New Roman" w:cs="Times New Roman"/>
          <w:color w:val="000000" w:themeColor="text1"/>
          <w:sz w:val="26"/>
          <w:szCs w:val="26"/>
        </w:rPr>
        <w:t>мероприятий по муниципальному жилищному контролю</w:t>
      </w:r>
      <w:r w:rsidR="009B7A9F" w:rsidRPr="00427F0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9B7A9F" w:rsidRPr="00427F0B" w:rsidRDefault="00E226AC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Жилищный кодекс Российской Федерации;</w:t>
      </w:r>
    </w:p>
    <w:p w:rsidR="00E226AC" w:rsidRPr="00427F0B" w:rsidRDefault="00E226AC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E226A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E226AC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E226AC" w:rsidRPr="00427F0B" w:rsidRDefault="00E226AC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:rsidR="00E226AC" w:rsidRPr="00427F0B" w:rsidRDefault="00E226AC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Постановление Правительства РФ от 15.05.2013 № 416 «О порядке осуществления деятельности по управлению многоквартирными домами».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B7A9F" w:rsidRPr="00427F0B" w:rsidRDefault="00AC7425" w:rsidP="00427F0B">
      <w:pPr>
        <w:pStyle w:val="a3"/>
        <w:tabs>
          <w:tab w:val="left" w:pos="2850"/>
        </w:tabs>
        <w:suppressAutoHyphens/>
        <w:ind w:left="709"/>
        <w:jc w:val="both"/>
        <w:rPr>
          <w:color w:val="000000" w:themeColor="text1"/>
          <w:sz w:val="26"/>
          <w:szCs w:val="26"/>
        </w:rPr>
      </w:pPr>
      <w:r w:rsidRPr="00427F0B">
        <w:rPr>
          <w:color w:val="000000" w:themeColor="text1"/>
          <w:sz w:val="26"/>
          <w:szCs w:val="26"/>
        </w:rPr>
        <w:t xml:space="preserve">1.6. </w:t>
      </w:r>
      <w:r w:rsidR="009B7A9F" w:rsidRPr="00427F0B">
        <w:rPr>
          <w:color w:val="000000" w:themeColor="text1"/>
          <w:sz w:val="26"/>
          <w:szCs w:val="26"/>
        </w:rPr>
        <w:t>Анализ и оценка рисков причинения вреда охраняемым законом ценностям.</w:t>
      </w:r>
    </w:p>
    <w:p w:rsidR="009B7A9F" w:rsidRPr="00427F0B" w:rsidRDefault="009B7A9F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C353D" w:rsidRPr="00427F0B" w:rsidRDefault="00DC353D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управлению многоквартирным домом и (или) выполнение работ по содержанию и ремонту общего имущества в таком доме.</w:t>
      </w:r>
    </w:p>
    <w:p w:rsidR="00DC353D" w:rsidRPr="00427F0B" w:rsidRDefault="00DC353D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:rsidR="00DC353D" w:rsidRPr="00427F0B" w:rsidRDefault="00DC353D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 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9B7A9F" w:rsidRPr="00427F0B" w:rsidRDefault="00DC353D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9094E" w:rsidRPr="00427F0B" w:rsidRDefault="00AC7425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Раздел 2</w:t>
      </w:r>
      <w:r w:rsidR="0069094E"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 Цели и задачи Программы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69094E" w:rsidRPr="00427F0B" w:rsidRDefault="00AC7425" w:rsidP="00427F0B">
      <w:pPr>
        <w:pStyle w:val="a3"/>
        <w:tabs>
          <w:tab w:val="left" w:pos="2850"/>
        </w:tabs>
        <w:suppressAutoHyphens/>
        <w:ind w:left="709"/>
        <w:jc w:val="both"/>
        <w:rPr>
          <w:color w:val="000000" w:themeColor="text1"/>
          <w:sz w:val="26"/>
          <w:szCs w:val="26"/>
        </w:rPr>
      </w:pPr>
      <w:r w:rsidRPr="00427F0B">
        <w:rPr>
          <w:color w:val="000000" w:themeColor="text1"/>
          <w:sz w:val="26"/>
          <w:szCs w:val="26"/>
        </w:rPr>
        <w:t xml:space="preserve">2.1. </w:t>
      </w:r>
      <w:r w:rsidR="0069094E" w:rsidRPr="00427F0B">
        <w:rPr>
          <w:color w:val="000000" w:themeColor="text1"/>
          <w:sz w:val="26"/>
          <w:szCs w:val="26"/>
        </w:rPr>
        <w:t>Цели Программы: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9094E" w:rsidRPr="00427F0B" w:rsidRDefault="00AC7425" w:rsidP="00427F0B">
      <w:pPr>
        <w:pStyle w:val="a3"/>
        <w:tabs>
          <w:tab w:val="left" w:pos="2850"/>
        </w:tabs>
        <w:suppressAutoHyphens/>
        <w:ind w:left="709"/>
        <w:jc w:val="both"/>
        <w:rPr>
          <w:color w:val="000000" w:themeColor="text1"/>
          <w:sz w:val="26"/>
          <w:szCs w:val="26"/>
        </w:rPr>
      </w:pPr>
      <w:r w:rsidRPr="00427F0B">
        <w:rPr>
          <w:color w:val="000000" w:themeColor="text1"/>
          <w:sz w:val="26"/>
          <w:szCs w:val="26"/>
        </w:rPr>
        <w:t xml:space="preserve">2.2. </w:t>
      </w:r>
      <w:r w:rsidR="0069094E" w:rsidRPr="00427F0B">
        <w:rPr>
          <w:color w:val="000000" w:themeColor="text1"/>
          <w:sz w:val="26"/>
          <w:szCs w:val="26"/>
        </w:rPr>
        <w:t>Задачи Программы: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F1626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F1626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F1626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повыш</w:t>
      </w:r>
      <w:r w:rsidR="00AD422E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ение прозрачности осуществляемой</w:t>
      </w:r>
      <w:r w:rsidR="00A710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F2553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Контрольным органом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контрольной деятельности;</w:t>
      </w:r>
    </w:p>
    <w:p w:rsidR="0069094E" w:rsidRPr="00427F0B" w:rsidRDefault="0069094E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4F1626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:rsidR="00E64C34" w:rsidRPr="00427F0B" w:rsidRDefault="00E64C34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70BC5" w:rsidRPr="00427F0B" w:rsidRDefault="00070BC5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64C34" w:rsidRPr="00427F0B" w:rsidRDefault="00E94B7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Раздел 3</w:t>
      </w:r>
      <w:r w:rsidR="00E64C34"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. </w:t>
      </w:r>
      <w:r w:rsidR="00863306"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Перечень профилактических мероприятий, сроки (периодичность) их проведения</w:t>
      </w:r>
    </w:p>
    <w:p w:rsidR="00E64C34" w:rsidRPr="00427F0B" w:rsidRDefault="00E64C34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:rsidR="00E64C34" w:rsidRPr="00427F0B" w:rsidRDefault="004F1626" w:rsidP="00427F0B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ED41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нь мероприятий Программы на 202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год, сроки (периодичность) их проведения и ответственные </w:t>
      </w:r>
      <w:r w:rsidR="00F36CEB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специалисты </w:t>
      </w:r>
      <w:r w:rsidR="00307D87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администрации </w:t>
      </w:r>
      <w:r w:rsidR="00964F4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Савинского</w:t>
      </w:r>
      <w:r w:rsidR="00307D87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приведены в Плане мероприятий по профилактике нарушений жи</w:t>
      </w:r>
      <w:r w:rsidR="002B7361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лищного </w:t>
      </w:r>
      <w:r w:rsidR="00ED41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законодательства на 202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(приложение).</w:t>
      </w:r>
    </w:p>
    <w:p w:rsidR="00E64C34" w:rsidRPr="00427F0B" w:rsidRDefault="00E64C34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877A8" w:rsidRPr="00427F0B" w:rsidRDefault="001877A8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877A8" w:rsidRPr="00427F0B" w:rsidRDefault="001877A8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877A8" w:rsidRPr="00427F0B" w:rsidRDefault="001877A8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06E73" w:rsidRPr="00427F0B" w:rsidRDefault="00406E73" w:rsidP="00427F0B">
      <w:pPr>
        <w:tabs>
          <w:tab w:val="left" w:pos="2850"/>
        </w:tabs>
        <w:suppressAutoHyphens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ectPr w:rsidR="00406E73" w:rsidRPr="00427F0B" w:rsidSect="00C827C4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17928" w:rsidRPr="00427F0B" w:rsidRDefault="00E17928" w:rsidP="00427F0B">
      <w:pPr>
        <w:tabs>
          <w:tab w:val="left" w:pos="2850"/>
        </w:tabs>
        <w:suppressAutoHyphens/>
        <w:spacing w:after="0" w:line="240" w:lineRule="auto"/>
        <w:ind w:left="1034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Приложение </w:t>
      </w:r>
    </w:p>
    <w:p w:rsidR="00E17928" w:rsidRPr="00427F0B" w:rsidRDefault="00071DDD" w:rsidP="00427F0B">
      <w:pPr>
        <w:tabs>
          <w:tab w:val="left" w:pos="2850"/>
        </w:tabs>
        <w:suppressAutoHyphens/>
        <w:spacing w:after="0" w:line="240" w:lineRule="auto"/>
        <w:ind w:left="1034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 </w:t>
      </w:r>
      <w:r w:rsidR="00E17928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Программе профилактики рисков причинения вреда (ущерба) охраняемым законом ценностям</w:t>
      </w:r>
    </w:p>
    <w:p w:rsidR="00E17928" w:rsidRPr="00427F0B" w:rsidRDefault="00012EE9" w:rsidP="00427F0B">
      <w:pPr>
        <w:tabs>
          <w:tab w:val="left" w:pos="2850"/>
        </w:tabs>
        <w:suppressAutoHyphens/>
        <w:spacing w:after="0" w:line="240" w:lineRule="auto"/>
        <w:ind w:left="1034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202</w:t>
      </w:r>
      <w:r w:rsidR="00C827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 w:rsidR="00E17928"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</w:t>
      </w:r>
    </w:p>
    <w:p w:rsidR="00E17928" w:rsidRPr="00427F0B" w:rsidRDefault="00E17928" w:rsidP="00427F0B">
      <w:pPr>
        <w:tabs>
          <w:tab w:val="left" w:pos="2850"/>
        </w:tabs>
        <w:suppressAutoHyphens/>
        <w:spacing w:after="0" w:line="240" w:lineRule="auto"/>
        <w:ind w:left="538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17928" w:rsidRPr="00427F0B" w:rsidRDefault="00E17928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План</w:t>
      </w:r>
    </w:p>
    <w:p w:rsidR="00E17928" w:rsidRPr="00427F0B" w:rsidRDefault="00E17928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мероприятий по профилактике нарушений </w:t>
      </w:r>
      <w:r w:rsidR="000B1877"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жилищного законодательства </w:t>
      </w: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на территории </w:t>
      </w:r>
      <w:r w:rsidR="00964F4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Савинского</w:t>
      </w: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сельского поселения </w:t>
      </w:r>
      <w:r w:rsidR="004C17D3"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Палласовского</w:t>
      </w: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муниципального райо</w:t>
      </w:r>
      <w:r w:rsidR="00012EE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на Волгоградской области на 202</w:t>
      </w:r>
      <w:r w:rsidR="00C827C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6</w:t>
      </w: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год</w:t>
      </w:r>
    </w:p>
    <w:p w:rsidR="00E17928" w:rsidRPr="00427F0B" w:rsidRDefault="00E17928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tbl>
      <w:tblPr>
        <w:tblStyle w:val="ac"/>
        <w:tblW w:w="15163" w:type="dxa"/>
        <w:tblLook w:val="04A0" w:firstRow="1" w:lastRow="0" w:firstColumn="1" w:lastColumn="0" w:noHBand="0" w:noVBand="1"/>
      </w:tblPr>
      <w:tblGrid>
        <w:gridCol w:w="588"/>
        <w:gridCol w:w="4657"/>
        <w:gridCol w:w="4493"/>
        <w:gridCol w:w="2823"/>
        <w:gridCol w:w="2602"/>
      </w:tblGrid>
      <w:tr w:rsidR="00375333" w:rsidRPr="00427F0B" w:rsidTr="00406E73">
        <w:tc>
          <w:tcPr>
            <w:tcW w:w="526" w:type="dxa"/>
            <w:vAlign w:val="center"/>
          </w:tcPr>
          <w:p w:rsidR="00E17928" w:rsidRPr="00427F0B" w:rsidRDefault="00E17928" w:rsidP="00427F0B">
            <w:pPr>
              <w:tabs>
                <w:tab w:val="left" w:pos="2850"/>
              </w:tabs>
              <w:contextualSpacing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4714" w:type="dxa"/>
            <w:vAlign w:val="center"/>
          </w:tcPr>
          <w:p w:rsidR="00E17928" w:rsidRPr="00427F0B" w:rsidRDefault="00E17928" w:rsidP="00427F0B">
            <w:pPr>
              <w:tabs>
                <w:tab w:val="left" w:pos="2850"/>
              </w:tabs>
              <w:contextualSpacing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536" w:type="dxa"/>
            <w:vAlign w:val="center"/>
          </w:tcPr>
          <w:p w:rsidR="00E17928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>Содержание мероприятия</w:t>
            </w:r>
          </w:p>
        </w:tc>
        <w:tc>
          <w:tcPr>
            <w:tcW w:w="2835" w:type="dxa"/>
            <w:vAlign w:val="center"/>
          </w:tcPr>
          <w:p w:rsidR="00E17928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2552" w:type="dxa"/>
            <w:vAlign w:val="center"/>
          </w:tcPr>
          <w:p w:rsidR="00E17928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427F0B">
              <w:rPr>
                <w:b/>
                <w:bCs/>
                <w:color w:val="000000" w:themeColor="text1"/>
                <w:sz w:val="26"/>
                <w:szCs w:val="26"/>
              </w:rPr>
              <w:t>Ответственный за реализацию мероприятия исполнитель</w:t>
            </w:r>
          </w:p>
        </w:tc>
      </w:tr>
      <w:tr w:rsidR="00375333" w:rsidRPr="00427F0B" w:rsidTr="008031B5">
        <w:trPr>
          <w:trHeight w:val="70"/>
        </w:trPr>
        <w:tc>
          <w:tcPr>
            <w:tcW w:w="526" w:type="dxa"/>
            <w:vMerge w:val="restart"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4714" w:type="dxa"/>
            <w:vMerge w:val="restart"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Информирование контролируемых и иных лиц по вопросам соблюдения обязательных требований</w:t>
            </w:r>
          </w:p>
        </w:tc>
        <w:tc>
          <w:tcPr>
            <w:tcW w:w="4536" w:type="dxa"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75333" w:rsidRPr="00427F0B" w:rsidTr="00406E73">
        <w:trPr>
          <w:trHeight w:val="528"/>
        </w:trPr>
        <w:tc>
          <w:tcPr>
            <w:tcW w:w="526" w:type="dxa"/>
            <w:vMerge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14" w:type="dxa"/>
            <w:vMerge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1D075E" w:rsidRPr="00427F0B" w:rsidRDefault="00DF4643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1</w:t>
            </w:r>
            <w:r w:rsidR="001D075E" w:rsidRPr="00427F0B">
              <w:rPr>
                <w:color w:val="000000" w:themeColor="text1"/>
                <w:sz w:val="26"/>
                <w:szCs w:val="26"/>
              </w:rPr>
              <w:t>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835" w:type="dxa"/>
            <w:vAlign w:val="center"/>
          </w:tcPr>
          <w:p w:rsidR="001D075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Ежеквартально</w:t>
            </w:r>
          </w:p>
        </w:tc>
        <w:tc>
          <w:tcPr>
            <w:tcW w:w="2552" w:type="dxa"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1D075E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9D3979">
              <w:rPr>
                <w:color w:val="000000" w:themeColor="text1"/>
                <w:sz w:val="26"/>
                <w:szCs w:val="26"/>
              </w:rPr>
              <w:t xml:space="preserve"> 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t>сельского поселения</w:t>
            </w:r>
          </w:p>
        </w:tc>
      </w:tr>
      <w:tr w:rsidR="00375333" w:rsidRPr="00427F0B" w:rsidTr="00406E73">
        <w:trPr>
          <w:trHeight w:val="324"/>
        </w:trPr>
        <w:tc>
          <w:tcPr>
            <w:tcW w:w="526" w:type="dxa"/>
            <w:vMerge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14" w:type="dxa"/>
            <w:vMerge/>
            <w:vAlign w:val="center"/>
          </w:tcPr>
          <w:p w:rsidR="001D075E" w:rsidRPr="00427F0B" w:rsidRDefault="001D075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1D075E" w:rsidRPr="00427F0B" w:rsidRDefault="00DF4643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  <w:highlight w:val="yellow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2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t>. Размещение сведений по вопросам соблюдения обязательных требований в личных кабинетах контролируемых лиц в государственных информационных системах (при их наличии)</w:t>
            </w:r>
          </w:p>
        </w:tc>
        <w:tc>
          <w:tcPr>
            <w:tcW w:w="2835" w:type="dxa"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Ежегодно, </w:t>
            </w:r>
          </w:p>
          <w:p w:rsidR="001D075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декабрь</w:t>
            </w:r>
          </w:p>
        </w:tc>
        <w:tc>
          <w:tcPr>
            <w:tcW w:w="2552" w:type="dxa"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1D075E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C827C4">
              <w:rPr>
                <w:color w:val="000000" w:themeColor="text1"/>
                <w:sz w:val="26"/>
                <w:szCs w:val="26"/>
              </w:rPr>
              <w:t xml:space="preserve"> 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t>сельского поселения</w:t>
            </w:r>
          </w:p>
        </w:tc>
      </w:tr>
      <w:tr w:rsidR="00375333" w:rsidRPr="00427F0B" w:rsidTr="00406E73">
        <w:trPr>
          <w:trHeight w:val="324"/>
        </w:trPr>
        <w:tc>
          <w:tcPr>
            <w:tcW w:w="526" w:type="dxa"/>
            <w:vMerge w:val="restart"/>
            <w:vAlign w:val="center"/>
          </w:tcPr>
          <w:p w:rsidR="008F3612" w:rsidRPr="00427F0B" w:rsidRDefault="008F3612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714" w:type="dxa"/>
            <w:vMerge w:val="restart"/>
            <w:vAlign w:val="center"/>
          </w:tcPr>
          <w:p w:rsidR="008F3612" w:rsidRPr="00427F0B" w:rsidRDefault="008F3612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Обобщение практики осуществления муниципального жилищного контроля посредством сбора и анализа данных о проведенных контрольных </w:t>
            </w: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мероприятиях (контрольных действиях) и их результатах, в том числе анализа выявленных в результате проведения муниципального жилищного контроля нарушений обязательных требований контролируемыми лицами</w:t>
            </w:r>
          </w:p>
        </w:tc>
        <w:tc>
          <w:tcPr>
            <w:tcW w:w="4536" w:type="dxa"/>
            <w:vAlign w:val="center"/>
          </w:tcPr>
          <w:p w:rsidR="008F3612" w:rsidRPr="00427F0B" w:rsidRDefault="008F3612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Подготовка доклада о правоприменительной практике</w:t>
            </w:r>
          </w:p>
        </w:tc>
        <w:tc>
          <w:tcPr>
            <w:tcW w:w="2835" w:type="dxa"/>
            <w:vAlign w:val="center"/>
          </w:tcPr>
          <w:p w:rsidR="008F3612" w:rsidRPr="00427F0B" w:rsidRDefault="008F3612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F763EE" w:rsidP="00C827C4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До 20 января </w:t>
            </w:r>
            <w:r w:rsidR="006653A9">
              <w:rPr>
                <w:color w:val="000000" w:themeColor="text1"/>
                <w:sz w:val="26"/>
                <w:szCs w:val="26"/>
              </w:rPr>
              <w:t>202</w:t>
            </w:r>
            <w:r w:rsidR="00C827C4">
              <w:rPr>
                <w:color w:val="000000" w:themeColor="text1"/>
                <w:sz w:val="26"/>
                <w:szCs w:val="26"/>
              </w:rPr>
              <w:t>6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t xml:space="preserve"> года  </w:t>
            </w:r>
          </w:p>
        </w:tc>
        <w:tc>
          <w:tcPr>
            <w:tcW w:w="2552" w:type="dxa"/>
            <w:vAlign w:val="center"/>
          </w:tcPr>
          <w:p w:rsidR="008F3612" w:rsidRPr="00427F0B" w:rsidRDefault="008F3612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B73E8E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t xml:space="preserve">сельского 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lastRenderedPageBreak/>
              <w:t>поселения</w:t>
            </w: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Глава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="005C1FCE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</w:tc>
      </w:tr>
      <w:tr w:rsidR="00375333" w:rsidRPr="00427F0B" w:rsidTr="00406E73">
        <w:trPr>
          <w:trHeight w:val="2404"/>
        </w:trPr>
        <w:tc>
          <w:tcPr>
            <w:tcW w:w="526" w:type="dxa"/>
            <w:vMerge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14" w:type="dxa"/>
            <w:vMerge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Размещение доклада о правоприменительной практике на </w:t>
            </w:r>
            <w:r w:rsidR="00F763EE" w:rsidRPr="00427F0B">
              <w:rPr>
                <w:color w:val="000000" w:themeColor="text1"/>
                <w:sz w:val="26"/>
                <w:szCs w:val="26"/>
              </w:rPr>
              <w:t>официальном сайте администрации</w:t>
            </w:r>
          </w:p>
        </w:tc>
        <w:tc>
          <w:tcPr>
            <w:tcW w:w="2835" w:type="dxa"/>
            <w:vAlign w:val="center"/>
          </w:tcPr>
          <w:p w:rsidR="00B73E8E" w:rsidRPr="00427F0B" w:rsidRDefault="00F763EE" w:rsidP="00C827C4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До 30 января </w:t>
            </w:r>
            <w:r w:rsidR="006653A9">
              <w:rPr>
                <w:color w:val="000000" w:themeColor="text1"/>
                <w:sz w:val="26"/>
                <w:szCs w:val="26"/>
              </w:rPr>
              <w:t>202</w:t>
            </w:r>
            <w:r w:rsidR="00C827C4">
              <w:rPr>
                <w:color w:val="000000" w:themeColor="text1"/>
                <w:sz w:val="26"/>
                <w:szCs w:val="26"/>
              </w:rPr>
              <w:t>6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t xml:space="preserve"> года</w:t>
            </w:r>
          </w:p>
        </w:tc>
        <w:tc>
          <w:tcPr>
            <w:tcW w:w="2552" w:type="dxa"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B73E8E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C827C4">
              <w:rPr>
                <w:color w:val="000000" w:themeColor="text1"/>
                <w:sz w:val="26"/>
                <w:szCs w:val="26"/>
              </w:rPr>
              <w:t xml:space="preserve"> </w:t>
            </w:r>
            <w:r w:rsidR="00B73E8E" w:rsidRPr="00427F0B">
              <w:rPr>
                <w:color w:val="000000" w:themeColor="text1"/>
                <w:sz w:val="26"/>
                <w:szCs w:val="26"/>
              </w:rPr>
              <w:t>сельского поселения</w:t>
            </w: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Глава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="005C1FCE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</w:tc>
      </w:tr>
      <w:tr w:rsidR="00375333" w:rsidRPr="00427F0B" w:rsidTr="00406E73">
        <w:trPr>
          <w:trHeight w:val="324"/>
        </w:trPr>
        <w:tc>
          <w:tcPr>
            <w:tcW w:w="526" w:type="dxa"/>
            <w:vAlign w:val="center"/>
          </w:tcPr>
          <w:p w:rsidR="00B73E8E" w:rsidRPr="00427F0B" w:rsidRDefault="00B73E8E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714" w:type="dxa"/>
            <w:vAlign w:val="center"/>
          </w:tcPr>
          <w:p w:rsidR="00B73E8E" w:rsidRPr="00427F0B" w:rsidRDefault="006D40E3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536" w:type="dxa"/>
            <w:vAlign w:val="center"/>
          </w:tcPr>
          <w:p w:rsidR="00B73E8E" w:rsidRPr="00427F0B" w:rsidRDefault="006D40E3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Подготовка и объявление контролируемым лицам предостережений</w:t>
            </w:r>
          </w:p>
        </w:tc>
        <w:tc>
          <w:tcPr>
            <w:tcW w:w="2835" w:type="dxa"/>
            <w:vAlign w:val="center"/>
          </w:tcPr>
          <w:p w:rsidR="00B73E8E" w:rsidRPr="00427F0B" w:rsidRDefault="006D40E3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По мере выявления готовящихся нарушений обязательных требований или признаков нарушений обязательных требований, не позднее 30 дней со дня получения администрацией указанных сведений</w:t>
            </w:r>
          </w:p>
        </w:tc>
        <w:tc>
          <w:tcPr>
            <w:tcW w:w="2552" w:type="dxa"/>
            <w:vAlign w:val="center"/>
          </w:tcPr>
          <w:p w:rsidR="006D40E3" w:rsidRPr="00427F0B" w:rsidRDefault="006D40E3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6D40E3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C827C4">
              <w:rPr>
                <w:color w:val="000000" w:themeColor="text1"/>
                <w:sz w:val="26"/>
                <w:szCs w:val="26"/>
              </w:rPr>
              <w:t xml:space="preserve"> </w:t>
            </w:r>
            <w:r w:rsidR="006D40E3" w:rsidRPr="00427F0B">
              <w:rPr>
                <w:color w:val="000000" w:themeColor="text1"/>
                <w:sz w:val="26"/>
                <w:szCs w:val="26"/>
              </w:rPr>
              <w:t>сельского поселения</w:t>
            </w:r>
          </w:p>
          <w:p w:rsidR="006D40E3" w:rsidRPr="00427F0B" w:rsidRDefault="006D40E3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73E8E" w:rsidRPr="00427F0B" w:rsidRDefault="006D40E3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Глава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="005C1FCE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</w:tc>
      </w:tr>
      <w:tr w:rsidR="00375333" w:rsidRPr="00427F0B" w:rsidTr="00406E73">
        <w:trPr>
          <w:trHeight w:val="324"/>
        </w:trPr>
        <w:tc>
          <w:tcPr>
            <w:tcW w:w="526" w:type="dxa"/>
            <w:vMerge w:val="restart"/>
            <w:vAlign w:val="center"/>
          </w:tcPr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4714" w:type="dxa"/>
            <w:vMerge w:val="restart"/>
            <w:vAlign w:val="center"/>
          </w:tcPr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Консультирование контролируемых лиц в устной или письменной форме по следующим вопросам муниципального жилищного контроля: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- организация и осуществление муниципального жилищного контроля;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- порядок осуществления контрольных мероприятий;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</w:tc>
        <w:tc>
          <w:tcPr>
            <w:tcW w:w="4536" w:type="dxa"/>
            <w:vAlign w:val="center"/>
          </w:tcPr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1.Консультирование контролируемых лиц в устной форме по телефону, по видео-конференц-связи и на личном приеме</w:t>
            </w:r>
          </w:p>
        </w:tc>
        <w:tc>
          <w:tcPr>
            <w:tcW w:w="2835" w:type="dxa"/>
            <w:vAlign w:val="center"/>
          </w:tcPr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При обращении лица, нуждающегося в консультировании</w:t>
            </w:r>
          </w:p>
        </w:tc>
        <w:tc>
          <w:tcPr>
            <w:tcW w:w="2552" w:type="dxa"/>
            <w:vAlign w:val="center"/>
          </w:tcPr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D2595D" w:rsidRPr="00427F0B" w:rsidRDefault="00D2595D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Ответственный специалист администрации</w:t>
            </w:r>
          </w:p>
          <w:p w:rsidR="009A49E5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9A49E5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Глава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="005C1FCE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</w:tc>
      </w:tr>
      <w:tr w:rsidR="00375333" w:rsidRPr="00427F0B" w:rsidTr="00406E73">
        <w:trPr>
          <w:trHeight w:val="324"/>
        </w:trPr>
        <w:tc>
          <w:tcPr>
            <w:tcW w:w="526" w:type="dxa"/>
            <w:vMerge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14" w:type="dxa"/>
            <w:vMerge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2. Консультирование контролируемых лиц в письменной форме</w:t>
            </w:r>
          </w:p>
        </w:tc>
        <w:tc>
          <w:tcPr>
            <w:tcW w:w="2835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552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9A49E5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9A49E5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Глава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="005C1FCE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</w:tc>
      </w:tr>
      <w:tr w:rsidR="00375333" w:rsidRPr="00427F0B" w:rsidTr="00406E73">
        <w:trPr>
          <w:trHeight w:val="324"/>
        </w:trPr>
        <w:tc>
          <w:tcPr>
            <w:tcW w:w="526" w:type="dxa"/>
            <w:vMerge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14" w:type="dxa"/>
            <w:vMerge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главой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 или должностным лицом, уполномоченным осуществлять муниципальный жилищный контроль (в случае поступления в администрацию пяти и более однотипных обращений </w:t>
            </w: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контролируемых лиц и их представителей)</w:t>
            </w:r>
          </w:p>
        </w:tc>
        <w:tc>
          <w:tcPr>
            <w:tcW w:w="2835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lastRenderedPageBreak/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</w:tc>
        <w:tc>
          <w:tcPr>
            <w:tcW w:w="2552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9A49E5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9A49E5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Глава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="005C1FCE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</w:tc>
      </w:tr>
      <w:tr w:rsidR="00375333" w:rsidRPr="00427F0B" w:rsidTr="00406E73">
        <w:trPr>
          <w:trHeight w:val="324"/>
        </w:trPr>
        <w:tc>
          <w:tcPr>
            <w:tcW w:w="526" w:type="dxa"/>
            <w:vMerge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714" w:type="dxa"/>
            <w:vMerge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2835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2552" w:type="dxa"/>
            <w:vAlign w:val="center"/>
          </w:tcPr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>Ответственный специалист администрации</w:t>
            </w:r>
          </w:p>
          <w:p w:rsidR="009A49E5" w:rsidRPr="00427F0B" w:rsidRDefault="00964F4C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Савинского</w:t>
            </w:r>
            <w:r w:rsidR="00C827C4">
              <w:rPr>
                <w:color w:val="000000" w:themeColor="text1"/>
                <w:sz w:val="26"/>
                <w:szCs w:val="26"/>
              </w:rPr>
              <w:t xml:space="preserve"> </w:t>
            </w:r>
            <w:r w:rsidR="009A49E5" w:rsidRPr="00427F0B">
              <w:rPr>
                <w:color w:val="000000" w:themeColor="text1"/>
                <w:sz w:val="26"/>
                <w:szCs w:val="26"/>
              </w:rPr>
              <w:t>сельского поселения</w:t>
            </w: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A49E5" w:rsidRPr="00427F0B" w:rsidRDefault="009A49E5" w:rsidP="00427F0B">
            <w:pPr>
              <w:tabs>
                <w:tab w:val="left" w:pos="2850"/>
              </w:tabs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  <w:r w:rsidRPr="00427F0B">
              <w:rPr>
                <w:color w:val="000000" w:themeColor="text1"/>
                <w:sz w:val="26"/>
                <w:szCs w:val="26"/>
              </w:rPr>
              <w:t xml:space="preserve">Глава </w:t>
            </w:r>
            <w:r w:rsidR="00964F4C">
              <w:rPr>
                <w:color w:val="000000" w:themeColor="text1"/>
                <w:sz w:val="26"/>
                <w:szCs w:val="26"/>
              </w:rPr>
              <w:t>Савинского</w:t>
            </w:r>
            <w:r w:rsidR="005C1FCE" w:rsidRPr="00427F0B">
              <w:rPr>
                <w:color w:val="000000" w:themeColor="text1"/>
                <w:sz w:val="26"/>
                <w:szCs w:val="26"/>
              </w:rPr>
              <w:t xml:space="preserve"> сельского поселения</w:t>
            </w:r>
          </w:p>
        </w:tc>
      </w:tr>
    </w:tbl>
    <w:p w:rsidR="00202B6D" w:rsidRPr="00427F0B" w:rsidRDefault="00B73E8E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202B6D" w:rsidRPr="00427F0B" w:rsidRDefault="00202B6D" w:rsidP="00427F0B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 w:type="page"/>
      </w:r>
    </w:p>
    <w:p w:rsidR="00202B6D" w:rsidRPr="00427F0B" w:rsidRDefault="00202B6D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sectPr w:rsidR="00202B6D" w:rsidRPr="00427F0B" w:rsidSect="00406E7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63306" w:rsidRPr="00427F0B" w:rsidRDefault="00863306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427F0B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Раздел 4. Показатели результативности и эффективности Программы.</w:t>
      </w:r>
    </w:p>
    <w:p w:rsidR="00863306" w:rsidRPr="00427F0B" w:rsidRDefault="00863306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tbl>
      <w:tblPr>
        <w:tblW w:w="9420" w:type="dxa"/>
        <w:tblLayout w:type="fixed"/>
        <w:tblLook w:val="04A0" w:firstRow="1" w:lastRow="0" w:firstColumn="1" w:lastColumn="0" w:noHBand="0" w:noVBand="1"/>
      </w:tblPr>
      <w:tblGrid>
        <w:gridCol w:w="629"/>
        <w:gridCol w:w="6233"/>
        <w:gridCol w:w="2558"/>
      </w:tblGrid>
      <w:tr w:rsidR="00375333" w:rsidRPr="00427F0B" w:rsidTr="00DA077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Величина</w:t>
            </w:r>
          </w:p>
        </w:tc>
      </w:tr>
      <w:tr w:rsidR="00375333" w:rsidRPr="00427F0B" w:rsidTr="00DA077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Полнота информации, размещенной администрацией </w:t>
            </w:r>
            <w:r w:rsidR="00964F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Савинского</w:t>
            </w: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сельского поселения Палласовского муниципального района на официальном сайте  в соответствии с частью 3 статьи 46 Фед</w:t>
            </w:r>
            <w:r w:rsidR="00F74133"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ерального закона от 31 июля 2020</w:t>
            </w: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100 %</w:t>
            </w:r>
          </w:p>
        </w:tc>
      </w:tr>
      <w:tr w:rsidR="00375333" w:rsidRPr="00427F0B" w:rsidTr="00DA077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100 % от числа обратившихся</w:t>
            </w:r>
          </w:p>
        </w:tc>
      </w:tr>
      <w:tr w:rsidR="00863306" w:rsidRPr="00427F0B" w:rsidTr="00DA077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863306" w:rsidP="00427F0B">
            <w:pPr>
              <w:pStyle w:val="18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06" w:rsidRPr="00427F0B" w:rsidRDefault="001A6948" w:rsidP="00427F0B">
            <w:pPr>
              <w:pStyle w:val="18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не менее 2</w:t>
            </w:r>
            <w:r w:rsidR="00863306" w:rsidRPr="00427F0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мероприятий, проведенных контрольным органом</w:t>
            </w:r>
          </w:p>
        </w:tc>
      </w:tr>
    </w:tbl>
    <w:p w:rsidR="00863306" w:rsidRPr="00427F0B" w:rsidRDefault="00863306" w:rsidP="00427F0B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202B6D" w:rsidRPr="00427F0B" w:rsidRDefault="00202B6D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427F0B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C1390" w:rsidRPr="00427F0B" w:rsidRDefault="00FC1390" w:rsidP="00964F4C">
      <w:pPr>
        <w:tabs>
          <w:tab w:val="left" w:pos="285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sectPr w:rsidR="00FC1390" w:rsidRPr="00427F0B" w:rsidSect="004C219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529" w:rsidRDefault="00131529" w:rsidP="00DC0E12">
      <w:pPr>
        <w:spacing w:after="0" w:line="240" w:lineRule="auto"/>
      </w:pPr>
      <w:r>
        <w:separator/>
      </w:r>
    </w:p>
  </w:endnote>
  <w:endnote w:type="continuationSeparator" w:id="0">
    <w:p w:rsidR="00131529" w:rsidRDefault="00131529" w:rsidP="00DC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529" w:rsidRDefault="00131529" w:rsidP="00DC0E12">
      <w:pPr>
        <w:spacing w:after="0" w:line="240" w:lineRule="auto"/>
      </w:pPr>
      <w:r>
        <w:separator/>
      </w:r>
    </w:p>
  </w:footnote>
  <w:footnote w:type="continuationSeparator" w:id="0">
    <w:p w:rsidR="00131529" w:rsidRDefault="00131529" w:rsidP="00DC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C301F5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271F2F"/>
    <w:multiLevelType w:val="multilevel"/>
    <w:tmpl w:val="1B7E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83469"/>
    <w:multiLevelType w:val="multilevel"/>
    <w:tmpl w:val="53B835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0BE3230C"/>
    <w:multiLevelType w:val="hybridMultilevel"/>
    <w:tmpl w:val="1F90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C3B89"/>
    <w:multiLevelType w:val="multilevel"/>
    <w:tmpl w:val="FFFAC252"/>
    <w:lvl w:ilvl="0">
      <w:start w:val="1"/>
      <w:numFmt w:val="decimal"/>
      <w:lvlText w:val="2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17BD75B6"/>
    <w:multiLevelType w:val="hybridMultilevel"/>
    <w:tmpl w:val="EFB474F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31713"/>
    <w:multiLevelType w:val="multilevel"/>
    <w:tmpl w:val="F0C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B1A2A"/>
    <w:multiLevelType w:val="hybridMultilevel"/>
    <w:tmpl w:val="4CA23A5A"/>
    <w:lvl w:ilvl="0" w:tplc="79EE42A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F612D3"/>
    <w:multiLevelType w:val="multilevel"/>
    <w:tmpl w:val="AB7A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E3D5A"/>
    <w:multiLevelType w:val="singleLevel"/>
    <w:tmpl w:val="3FBC98AA"/>
    <w:lvl w:ilvl="0">
      <w:start w:val="1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1" w15:restartNumberingAfterBreak="0">
    <w:nsid w:val="239F3E3B"/>
    <w:multiLevelType w:val="singleLevel"/>
    <w:tmpl w:val="182EF670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0740F8"/>
    <w:multiLevelType w:val="hybridMultilevel"/>
    <w:tmpl w:val="0F8E057E"/>
    <w:lvl w:ilvl="0" w:tplc="09AC4FF0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30EE7"/>
    <w:multiLevelType w:val="multilevel"/>
    <w:tmpl w:val="E7E6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73079"/>
    <w:multiLevelType w:val="multilevel"/>
    <w:tmpl w:val="7F96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D631B"/>
    <w:multiLevelType w:val="hybridMultilevel"/>
    <w:tmpl w:val="9D7C1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 w15:restartNumberingAfterBreak="0">
    <w:nsid w:val="350D67EB"/>
    <w:multiLevelType w:val="hybridMultilevel"/>
    <w:tmpl w:val="3E827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484763"/>
    <w:multiLevelType w:val="multilevel"/>
    <w:tmpl w:val="EF2C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4F6D2D"/>
    <w:multiLevelType w:val="multilevel"/>
    <w:tmpl w:val="3B7E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0740A"/>
    <w:multiLevelType w:val="multilevel"/>
    <w:tmpl w:val="A7D6588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861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1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43F25EF2"/>
    <w:multiLevelType w:val="hybridMultilevel"/>
    <w:tmpl w:val="2B7A44E4"/>
    <w:lvl w:ilvl="0" w:tplc="CD5E4D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9C3024E"/>
    <w:multiLevelType w:val="multilevel"/>
    <w:tmpl w:val="3B0C99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24" w15:restartNumberingAfterBreak="0">
    <w:nsid w:val="4D23794F"/>
    <w:multiLevelType w:val="multilevel"/>
    <w:tmpl w:val="276492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540" w:hanging="420"/>
      </w:pPr>
    </w:lvl>
    <w:lvl w:ilvl="2">
      <w:start w:val="1"/>
      <w:numFmt w:val="decimal"/>
      <w:lvlText w:val="%1.%2.%3."/>
      <w:lvlJc w:val="left"/>
      <w:pPr>
        <w:ind w:left="96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560" w:hanging="1080"/>
      </w:pPr>
    </w:lvl>
    <w:lvl w:ilvl="5">
      <w:start w:val="1"/>
      <w:numFmt w:val="decimal"/>
      <w:lvlText w:val="%1.%2.%3.%4.%5.%6."/>
      <w:lvlJc w:val="left"/>
      <w:pPr>
        <w:ind w:left="168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280" w:hanging="1440"/>
      </w:pPr>
    </w:lvl>
    <w:lvl w:ilvl="8">
      <w:start w:val="1"/>
      <w:numFmt w:val="decimal"/>
      <w:lvlText w:val="%1.%2.%3.%4.%5.%6.%7.%8.%9."/>
      <w:lvlJc w:val="left"/>
      <w:pPr>
        <w:ind w:left="2760" w:hanging="1800"/>
      </w:pPr>
    </w:lvl>
  </w:abstractNum>
  <w:abstractNum w:abstractNumId="25" w15:restartNumberingAfterBreak="0">
    <w:nsid w:val="4E8C0A31"/>
    <w:multiLevelType w:val="hybridMultilevel"/>
    <w:tmpl w:val="874C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D5F4E"/>
    <w:multiLevelType w:val="multilevel"/>
    <w:tmpl w:val="E16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F7263"/>
    <w:multiLevelType w:val="hybridMultilevel"/>
    <w:tmpl w:val="1EC6D52E"/>
    <w:lvl w:ilvl="0" w:tplc="C0B472E6">
      <w:numFmt w:val="bullet"/>
      <w:lvlText w:val="-"/>
      <w:lvlJc w:val="left"/>
      <w:pPr>
        <w:ind w:left="110" w:hanging="202"/>
      </w:pPr>
      <w:rPr>
        <w:rFonts w:ascii="Arial" w:eastAsia="Arial" w:hAnsi="Arial" w:cs="Arial" w:hint="default"/>
        <w:spacing w:val="-29"/>
        <w:w w:val="100"/>
        <w:sz w:val="24"/>
        <w:szCs w:val="24"/>
      </w:rPr>
    </w:lvl>
    <w:lvl w:ilvl="1" w:tplc="60ECBE82">
      <w:numFmt w:val="bullet"/>
      <w:lvlText w:val="•"/>
      <w:lvlJc w:val="left"/>
      <w:pPr>
        <w:ind w:left="1176" w:hanging="202"/>
      </w:pPr>
      <w:rPr>
        <w:rFonts w:hint="default"/>
      </w:rPr>
    </w:lvl>
    <w:lvl w:ilvl="2" w:tplc="24903236">
      <w:numFmt w:val="bullet"/>
      <w:lvlText w:val="•"/>
      <w:lvlJc w:val="left"/>
      <w:pPr>
        <w:ind w:left="2232" w:hanging="202"/>
      </w:pPr>
      <w:rPr>
        <w:rFonts w:hint="default"/>
      </w:rPr>
    </w:lvl>
    <w:lvl w:ilvl="3" w:tplc="9D044B7A">
      <w:numFmt w:val="bullet"/>
      <w:lvlText w:val="•"/>
      <w:lvlJc w:val="left"/>
      <w:pPr>
        <w:ind w:left="3288" w:hanging="202"/>
      </w:pPr>
      <w:rPr>
        <w:rFonts w:hint="default"/>
      </w:rPr>
    </w:lvl>
    <w:lvl w:ilvl="4" w:tplc="E3D89A0E">
      <w:numFmt w:val="bullet"/>
      <w:lvlText w:val="•"/>
      <w:lvlJc w:val="left"/>
      <w:pPr>
        <w:ind w:left="4344" w:hanging="202"/>
      </w:pPr>
      <w:rPr>
        <w:rFonts w:hint="default"/>
      </w:rPr>
    </w:lvl>
    <w:lvl w:ilvl="5" w:tplc="949E09FC">
      <w:numFmt w:val="bullet"/>
      <w:lvlText w:val="•"/>
      <w:lvlJc w:val="left"/>
      <w:pPr>
        <w:ind w:left="5400" w:hanging="202"/>
      </w:pPr>
      <w:rPr>
        <w:rFonts w:hint="default"/>
      </w:rPr>
    </w:lvl>
    <w:lvl w:ilvl="6" w:tplc="5152205A">
      <w:numFmt w:val="bullet"/>
      <w:lvlText w:val="•"/>
      <w:lvlJc w:val="left"/>
      <w:pPr>
        <w:ind w:left="6456" w:hanging="202"/>
      </w:pPr>
      <w:rPr>
        <w:rFonts w:hint="default"/>
      </w:rPr>
    </w:lvl>
    <w:lvl w:ilvl="7" w:tplc="9230CC1C">
      <w:numFmt w:val="bullet"/>
      <w:lvlText w:val="•"/>
      <w:lvlJc w:val="left"/>
      <w:pPr>
        <w:ind w:left="7512" w:hanging="202"/>
      </w:pPr>
      <w:rPr>
        <w:rFonts w:hint="default"/>
      </w:rPr>
    </w:lvl>
    <w:lvl w:ilvl="8" w:tplc="D89C653A">
      <w:numFmt w:val="bullet"/>
      <w:lvlText w:val="•"/>
      <w:lvlJc w:val="left"/>
      <w:pPr>
        <w:ind w:left="8568" w:hanging="202"/>
      </w:pPr>
      <w:rPr>
        <w:rFonts w:hint="default"/>
      </w:rPr>
    </w:lvl>
  </w:abstractNum>
  <w:abstractNum w:abstractNumId="28" w15:restartNumberingAfterBreak="0">
    <w:nsid w:val="5842264B"/>
    <w:multiLevelType w:val="multilevel"/>
    <w:tmpl w:val="9088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6F3E89"/>
    <w:multiLevelType w:val="singleLevel"/>
    <w:tmpl w:val="AC5E2CEA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1F95A34"/>
    <w:multiLevelType w:val="multilevel"/>
    <w:tmpl w:val="A5FA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3F5BE2"/>
    <w:multiLevelType w:val="multilevel"/>
    <w:tmpl w:val="B6A0B8DA"/>
    <w:lvl w:ilvl="0">
      <w:start w:val="1"/>
      <w:numFmt w:val="decimal"/>
      <w:lvlText w:val="1.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2.%2"/>
      <w:lvlJc w:val="left"/>
      <w:pPr>
        <w:tabs>
          <w:tab w:val="num" w:pos="417"/>
        </w:tabs>
        <w:ind w:left="57" w:firstLine="0"/>
      </w:pPr>
    </w:lvl>
    <w:lvl w:ilvl="2">
      <w:start w:val="1"/>
      <w:numFmt w:val="decimal"/>
      <w:lvlText w:val="%2.%3.1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EB438AA"/>
    <w:multiLevelType w:val="hybridMultilevel"/>
    <w:tmpl w:val="265608D0"/>
    <w:lvl w:ilvl="0" w:tplc="66AC38DE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  <w:w w:val="1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500DB3"/>
    <w:multiLevelType w:val="hybridMultilevel"/>
    <w:tmpl w:val="7E1EDE8C"/>
    <w:lvl w:ilvl="0" w:tplc="65586322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101F4"/>
    <w:multiLevelType w:val="hybridMultilevel"/>
    <w:tmpl w:val="4CE8CC76"/>
    <w:lvl w:ilvl="0" w:tplc="7AAA36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06301E"/>
    <w:multiLevelType w:val="multilevel"/>
    <w:tmpl w:val="68F27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36" w15:restartNumberingAfterBreak="0">
    <w:nsid w:val="7601560A"/>
    <w:multiLevelType w:val="multilevel"/>
    <w:tmpl w:val="0F56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322CDA"/>
    <w:multiLevelType w:val="hybridMultilevel"/>
    <w:tmpl w:val="AEEAB7F4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C3307FA"/>
    <w:multiLevelType w:val="hybridMultilevel"/>
    <w:tmpl w:val="6DA01DDE"/>
    <w:lvl w:ilvl="0" w:tplc="9A9AB496">
      <w:start w:val="1"/>
      <w:numFmt w:val="decimal"/>
      <w:lvlText w:val="%1."/>
      <w:lvlJc w:val="left"/>
      <w:pPr>
        <w:ind w:left="3657" w:hanging="360"/>
      </w:pPr>
    </w:lvl>
    <w:lvl w:ilvl="1" w:tplc="04190019">
      <w:start w:val="1"/>
      <w:numFmt w:val="lowerLetter"/>
      <w:lvlText w:val="%2."/>
      <w:lvlJc w:val="left"/>
      <w:pPr>
        <w:ind w:left="4377" w:hanging="360"/>
      </w:pPr>
    </w:lvl>
    <w:lvl w:ilvl="2" w:tplc="0419001B">
      <w:start w:val="1"/>
      <w:numFmt w:val="lowerRoman"/>
      <w:lvlText w:val="%3."/>
      <w:lvlJc w:val="right"/>
      <w:pPr>
        <w:ind w:left="5097" w:hanging="180"/>
      </w:pPr>
    </w:lvl>
    <w:lvl w:ilvl="3" w:tplc="0419000F">
      <w:start w:val="1"/>
      <w:numFmt w:val="decimal"/>
      <w:lvlText w:val="%4."/>
      <w:lvlJc w:val="left"/>
      <w:pPr>
        <w:ind w:left="5817" w:hanging="360"/>
      </w:pPr>
    </w:lvl>
    <w:lvl w:ilvl="4" w:tplc="04190019">
      <w:start w:val="1"/>
      <w:numFmt w:val="lowerLetter"/>
      <w:lvlText w:val="%5."/>
      <w:lvlJc w:val="left"/>
      <w:pPr>
        <w:ind w:left="6537" w:hanging="360"/>
      </w:pPr>
    </w:lvl>
    <w:lvl w:ilvl="5" w:tplc="0419001B">
      <w:start w:val="1"/>
      <w:numFmt w:val="lowerRoman"/>
      <w:lvlText w:val="%6."/>
      <w:lvlJc w:val="right"/>
      <w:pPr>
        <w:ind w:left="7257" w:hanging="180"/>
      </w:pPr>
    </w:lvl>
    <w:lvl w:ilvl="6" w:tplc="0419000F">
      <w:start w:val="1"/>
      <w:numFmt w:val="decimal"/>
      <w:lvlText w:val="%7."/>
      <w:lvlJc w:val="left"/>
      <w:pPr>
        <w:ind w:left="7977" w:hanging="360"/>
      </w:pPr>
    </w:lvl>
    <w:lvl w:ilvl="7" w:tplc="04190019">
      <w:start w:val="1"/>
      <w:numFmt w:val="lowerLetter"/>
      <w:lvlText w:val="%8."/>
      <w:lvlJc w:val="left"/>
      <w:pPr>
        <w:ind w:left="8697" w:hanging="360"/>
      </w:pPr>
    </w:lvl>
    <w:lvl w:ilvl="8" w:tplc="0419001B">
      <w:start w:val="1"/>
      <w:numFmt w:val="lowerRoman"/>
      <w:lvlText w:val="%9."/>
      <w:lvlJc w:val="right"/>
      <w:pPr>
        <w:ind w:left="9417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7"/>
  </w:num>
  <w:num w:numId="7">
    <w:abstractNumId w:val="36"/>
  </w:num>
  <w:num w:numId="8">
    <w:abstractNumId w:val="2"/>
  </w:num>
  <w:num w:numId="9">
    <w:abstractNumId w:val="18"/>
  </w:num>
  <w:num w:numId="10">
    <w:abstractNumId w:val="14"/>
  </w:num>
  <w:num w:numId="11">
    <w:abstractNumId w:val="30"/>
  </w:num>
  <w:num w:numId="12">
    <w:abstractNumId w:val="9"/>
  </w:num>
  <w:num w:numId="13">
    <w:abstractNumId w:val="26"/>
  </w:num>
  <w:num w:numId="14">
    <w:abstractNumId w:val="13"/>
  </w:num>
  <w:num w:numId="15">
    <w:abstractNumId w:val="2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4"/>
  </w:num>
  <w:num w:numId="32">
    <w:abstractNumId w:val="22"/>
  </w:num>
  <w:num w:numId="33">
    <w:abstractNumId w:val="10"/>
    <w:lvlOverride w:ilvl="0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25"/>
  </w:num>
  <w:num w:numId="36">
    <w:abstractNumId w:val="23"/>
  </w:num>
  <w:num w:numId="37">
    <w:abstractNumId w:val="35"/>
  </w:num>
  <w:num w:numId="3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1"/>
  </w:num>
  <w:num w:numId="41">
    <w:abstractNumId w:val="32"/>
  </w:num>
  <w:num w:numId="42">
    <w:abstractNumId w:val="15"/>
  </w:num>
  <w:num w:numId="43">
    <w:abstractNumId w:val="12"/>
  </w:num>
  <w:num w:numId="44">
    <w:abstractNumId w:val="33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519"/>
    <w:rsid w:val="00002E44"/>
    <w:rsid w:val="000113E2"/>
    <w:rsid w:val="00011C3E"/>
    <w:rsid w:val="00012EE9"/>
    <w:rsid w:val="0003356A"/>
    <w:rsid w:val="00037F1D"/>
    <w:rsid w:val="000422B5"/>
    <w:rsid w:val="00050728"/>
    <w:rsid w:val="0005604B"/>
    <w:rsid w:val="00070BC5"/>
    <w:rsid w:val="00071DDD"/>
    <w:rsid w:val="0008601D"/>
    <w:rsid w:val="00087A4B"/>
    <w:rsid w:val="00090288"/>
    <w:rsid w:val="0009295C"/>
    <w:rsid w:val="000A3082"/>
    <w:rsid w:val="000B116A"/>
    <w:rsid w:val="000B1877"/>
    <w:rsid w:val="000F03CB"/>
    <w:rsid w:val="000F11E2"/>
    <w:rsid w:val="0012178E"/>
    <w:rsid w:val="0012554D"/>
    <w:rsid w:val="00130ACE"/>
    <w:rsid w:val="00131529"/>
    <w:rsid w:val="00146BEF"/>
    <w:rsid w:val="001557A4"/>
    <w:rsid w:val="001658C2"/>
    <w:rsid w:val="00166EB3"/>
    <w:rsid w:val="00167B15"/>
    <w:rsid w:val="00177A04"/>
    <w:rsid w:val="0018150A"/>
    <w:rsid w:val="001858AA"/>
    <w:rsid w:val="001877A8"/>
    <w:rsid w:val="00191268"/>
    <w:rsid w:val="00191EE5"/>
    <w:rsid w:val="001A6948"/>
    <w:rsid w:val="001B1022"/>
    <w:rsid w:val="001B4D9F"/>
    <w:rsid w:val="001D075E"/>
    <w:rsid w:val="001D2794"/>
    <w:rsid w:val="001E37C3"/>
    <w:rsid w:val="00202B6D"/>
    <w:rsid w:val="0020339B"/>
    <w:rsid w:val="002124AF"/>
    <w:rsid w:val="00216FA4"/>
    <w:rsid w:val="0025500C"/>
    <w:rsid w:val="00266E8D"/>
    <w:rsid w:val="002677DE"/>
    <w:rsid w:val="00272910"/>
    <w:rsid w:val="002735B3"/>
    <w:rsid w:val="0027558B"/>
    <w:rsid w:val="002867CD"/>
    <w:rsid w:val="00294CB6"/>
    <w:rsid w:val="00294D1E"/>
    <w:rsid w:val="002A15F9"/>
    <w:rsid w:val="002A4A2D"/>
    <w:rsid w:val="002B0E98"/>
    <w:rsid w:val="002B7361"/>
    <w:rsid w:val="002D5D86"/>
    <w:rsid w:val="002E2496"/>
    <w:rsid w:val="00307D87"/>
    <w:rsid w:val="0032082D"/>
    <w:rsid w:val="00325C9E"/>
    <w:rsid w:val="0033603B"/>
    <w:rsid w:val="003464FE"/>
    <w:rsid w:val="0036678A"/>
    <w:rsid w:val="00375333"/>
    <w:rsid w:val="00375B8B"/>
    <w:rsid w:val="003A2746"/>
    <w:rsid w:val="003A7013"/>
    <w:rsid w:val="003C3FDC"/>
    <w:rsid w:val="003E09BA"/>
    <w:rsid w:val="003E0D6E"/>
    <w:rsid w:val="003E424C"/>
    <w:rsid w:val="00406422"/>
    <w:rsid w:val="00406E73"/>
    <w:rsid w:val="00414D18"/>
    <w:rsid w:val="00427F0B"/>
    <w:rsid w:val="00430D88"/>
    <w:rsid w:val="004348D3"/>
    <w:rsid w:val="00461787"/>
    <w:rsid w:val="004664EB"/>
    <w:rsid w:val="0046703A"/>
    <w:rsid w:val="004826CA"/>
    <w:rsid w:val="004C17D3"/>
    <w:rsid w:val="004C3DE0"/>
    <w:rsid w:val="004C6AF2"/>
    <w:rsid w:val="004D5E24"/>
    <w:rsid w:val="004E4EB0"/>
    <w:rsid w:val="004E636B"/>
    <w:rsid w:val="004F1626"/>
    <w:rsid w:val="004F2553"/>
    <w:rsid w:val="004F3FA3"/>
    <w:rsid w:val="00501F56"/>
    <w:rsid w:val="00511428"/>
    <w:rsid w:val="00547F5B"/>
    <w:rsid w:val="00550CD5"/>
    <w:rsid w:val="00577EBA"/>
    <w:rsid w:val="00587F17"/>
    <w:rsid w:val="00593E15"/>
    <w:rsid w:val="005B0F92"/>
    <w:rsid w:val="005B1282"/>
    <w:rsid w:val="005B7CED"/>
    <w:rsid w:val="005C1FCE"/>
    <w:rsid w:val="005E2B35"/>
    <w:rsid w:val="005F1AC0"/>
    <w:rsid w:val="005F6EEC"/>
    <w:rsid w:val="00601EB9"/>
    <w:rsid w:val="006122EC"/>
    <w:rsid w:val="006235F3"/>
    <w:rsid w:val="0063129F"/>
    <w:rsid w:val="006374E5"/>
    <w:rsid w:val="00650201"/>
    <w:rsid w:val="006523F7"/>
    <w:rsid w:val="00657D40"/>
    <w:rsid w:val="006653A9"/>
    <w:rsid w:val="00665536"/>
    <w:rsid w:val="006657D2"/>
    <w:rsid w:val="00676D10"/>
    <w:rsid w:val="0069094E"/>
    <w:rsid w:val="006925F0"/>
    <w:rsid w:val="00694A18"/>
    <w:rsid w:val="006A0519"/>
    <w:rsid w:val="006A0726"/>
    <w:rsid w:val="006A478A"/>
    <w:rsid w:val="006A50C3"/>
    <w:rsid w:val="006B54DA"/>
    <w:rsid w:val="006D40E3"/>
    <w:rsid w:val="006D477A"/>
    <w:rsid w:val="006D6041"/>
    <w:rsid w:val="006D7807"/>
    <w:rsid w:val="006D7BDD"/>
    <w:rsid w:val="006E5C26"/>
    <w:rsid w:val="006E6DC4"/>
    <w:rsid w:val="006F43A1"/>
    <w:rsid w:val="006F5F15"/>
    <w:rsid w:val="00702669"/>
    <w:rsid w:val="007041EB"/>
    <w:rsid w:val="00723947"/>
    <w:rsid w:val="00724147"/>
    <w:rsid w:val="007468B2"/>
    <w:rsid w:val="0076351F"/>
    <w:rsid w:val="0077520B"/>
    <w:rsid w:val="00782397"/>
    <w:rsid w:val="0078589F"/>
    <w:rsid w:val="007A1ACA"/>
    <w:rsid w:val="007B6F31"/>
    <w:rsid w:val="007B72C5"/>
    <w:rsid w:val="007B72CA"/>
    <w:rsid w:val="007C0168"/>
    <w:rsid w:val="007C3E25"/>
    <w:rsid w:val="007C6327"/>
    <w:rsid w:val="007D3911"/>
    <w:rsid w:val="007E3A77"/>
    <w:rsid w:val="007F2D7C"/>
    <w:rsid w:val="008031B5"/>
    <w:rsid w:val="008175C3"/>
    <w:rsid w:val="008311B5"/>
    <w:rsid w:val="00841106"/>
    <w:rsid w:val="00863306"/>
    <w:rsid w:val="0086630F"/>
    <w:rsid w:val="008744C3"/>
    <w:rsid w:val="00895F52"/>
    <w:rsid w:val="008A6E21"/>
    <w:rsid w:val="008A6EA8"/>
    <w:rsid w:val="008B4BD9"/>
    <w:rsid w:val="008B5C12"/>
    <w:rsid w:val="008D2144"/>
    <w:rsid w:val="008D3806"/>
    <w:rsid w:val="008E11FC"/>
    <w:rsid w:val="008E17E0"/>
    <w:rsid w:val="008E5DE7"/>
    <w:rsid w:val="008F3612"/>
    <w:rsid w:val="008F59B0"/>
    <w:rsid w:val="00906973"/>
    <w:rsid w:val="00910676"/>
    <w:rsid w:val="00931D18"/>
    <w:rsid w:val="00941558"/>
    <w:rsid w:val="00943D80"/>
    <w:rsid w:val="0094520D"/>
    <w:rsid w:val="00962AD0"/>
    <w:rsid w:val="00964F4C"/>
    <w:rsid w:val="00974730"/>
    <w:rsid w:val="0097638D"/>
    <w:rsid w:val="00981697"/>
    <w:rsid w:val="00984C08"/>
    <w:rsid w:val="009A40DA"/>
    <w:rsid w:val="009A49E5"/>
    <w:rsid w:val="009A51F1"/>
    <w:rsid w:val="009A7BEE"/>
    <w:rsid w:val="009A7ED3"/>
    <w:rsid w:val="009B4376"/>
    <w:rsid w:val="009B7A9F"/>
    <w:rsid w:val="009D12EE"/>
    <w:rsid w:val="009D3979"/>
    <w:rsid w:val="009D7E4D"/>
    <w:rsid w:val="009D7F12"/>
    <w:rsid w:val="009E063A"/>
    <w:rsid w:val="009F0B02"/>
    <w:rsid w:val="009F2470"/>
    <w:rsid w:val="00A057B4"/>
    <w:rsid w:val="00A07A48"/>
    <w:rsid w:val="00A30838"/>
    <w:rsid w:val="00A3191B"/>
    <w:rsid w:val="00A63F1E"/>
    <w:rsid w:val="00A710B9"/>
    <w:rsid w:val="00A83D73"/>
    <w:rsid w:val="00A92894"/>
    <w:rsid w:val="00A94534"/>
    <w:rsid w:val="00A958A0"/>
    <w:rsid w:val="00AB2E8F"/>
    <w:rsid w:val="00AB63F2"/>
    <w:rsid w:val="00AB73BF"/>
    <w:rsid w:val="00AC23B2"/>
    <w:rsid w:val="00AC2432"/>
    <w:rsid w:val="00AC7425"/>
    <w:rsid w:val="00AC7AB0"/>
    <w:rsid w:val="00AD422E"/>
    <w:rsid w:val="00AE22C6"/>
    <w:rsid w:val="00B00310"/>
    <w:rsid w:val="00B10800"/>
    <w:rsid w:val="00B1663D"/>
    <w:rsid w:val="00B32D1C"/>
    <w:rsid w:val="00B37156"/>
    <w:rsid w:val="00B379B2"/>
    <w:rsid w:val="00B578E5"/>
    <w:rsid w:val="00B62345"/>
    <w:rsid w:val="00B71A77"/>
    <w:rsid w:val="00B73AA6"/>
    <w:rsid w:val="00B73E8E"/>
    <w:rsid w:val="00B850C2"/>
    <w:rsid w:val="00B8754A"/>
    <w:rsid w:val="00B977FE"/>
    <w:rsid w:val="00BA1C2F"/>
    <w:rsid w:val="00BA1EF7"/>
    <w:rsid w:val="00BA547D"/>
    <w:rsid w:val="00BA7392"/>
    <w:rsid w:val="00BB4243"/>
    <w:rsid w:val="00BB6C85"/>
    <w:rsid w:val="00BC1895"/>
    <w:rsid w:val="00BC1E66"/>
    <w:rsid w:val="00BD1FA3"/>
    <w:rsid w:val="00BF2145"/>
    <w:rsid w:val="00BF3BF0"/>
    <w:rsid w:val="00BF4743"/>
    <w:rsid w:val="00C15CDC"/>
    <w:rsid w:val="00C17B50"/>
    <w:rsid w:val="00C30ED3"/>
    <w:rsid w:val="00C315A8"/>
    <w:rsid w:val="00C4236F"/>
    <w:rsid w:val="00C42B5C"/>
    <w:rsid w:val="00C4365C"/>
    <w:rsid w:val="00C450AC"/>
    <w:rsid w:val="00C50C7C"/>
    <w:rsid w:val="00C64ADF"/>
    <w:rsid w:val="00C658CD"/>
    <w:rsid w:val="00C77827"/>
    <w:rsid w:val="00C80F67"/>
    <w:rsid w:val="00C81D3C"/>
    <w:rsid w:val="00C827C4"/>
    <w:rsid w:val="00C85F7F"/>
    <w:rsid w:val="00CB173B"/>
    <w:rsid w:val="00CB390D"/>
    <w:rsid w:val="00CB3D0D"/>
    <w:rsid w:val="00CD19EF"/>
    <w:rsid w:val="00CD45B7"/>
    <w:rsid w:val="00D142C6"/>
    <w:rsid w:val="00D14D14"/>
    <w:rsid w:val="00D246E8"/>
    <w:rsid w:val="00D2595D"/>
    <w:rsid w:val="00D43A8E"/>
    <w:rsid w:val="00D44BE7"/>
    <w:rsid w:val="00D45719"/>
    <w:rsid w:val="00D50560"/>
    <w:rsid w:val="00D50E7E"/>
    <w:rsid w:val="00D548A1"/>
    <w:rsid w:val="00D5544D"/>
    <w:rsid w:val="00D727BB"/>
    <w:rsid w:val="00D859FA"/>
    <w:rsid w:val="00D92D71"/>
    <w:rsid w:val="00DA0EC9"/>
    <w:rsid w:val="00DA23FD"/>
    <w:rsid w:val="00DA4448"/>
    <w:rsid w:val="00DC0E12"/>
    <w:rsid w:val="00DC2033"/>
    <w:rsid w:val="00DC353D"/>
    <w:rsid w:val="00DC7DD5"/>
    <w:rsid w:val="00DE0FF9"/>
    <w:rsid w:val="00DE6107"/>
    <w:rsid w:val="00DF4643"/>
    <w:rsid w:val="00E0003A"/>
    <w:rsid w:val="00E008EB"/>
    <w:rsid w:val="00E01CF3"/>
    <w:rsid w:val="00E17928"/>
    <w:rsid w:val="00E20DF2"/>
    <w:rsid w:val="00E226AC"/>
    <w:rsid w:val="00E23E44"/>
    <w:rsid w:val="00E2599E"/>
    <w:rsid w:val="00E437B2"/>
    <w:rsid w:val="00E61FED"/>
    <w:rsid w:val="00E64C34"/>
    <w:rsid w:val="00E733E7"/>
    <w:rsid w:val="00E840F6"/>
    <w:rsid w:val="00E94B70"/>
    <w:rsid w:val="00EB5981"/>
    <w:rsid w:val="00EC352B"/>
    <w:rsid w:val="00EC5FA7"/>
    <w:rsid w:val="00ED41C5"/>
    <w:rsid w:val="00ED49FE"/>
    <w:rsid w:val="00EF6610"/>
    <w:rsid w:val="00EF7BDE"/>
    <w:rsid w:val="00F03081"/>
    <w:rsid w:val="00F11DB8"/>
    <w:rsid w:val="00F217FA"/>
    <w:rsid w:val="00F36CEB"/>
    <w:rsid w:val="00F3778B"/>
    <w:rsid w:val="00F43261"/>
    <w:rsid w:val="00F4384D"/>
    <w:rsid w:val="00F51F60"/>
    <w:rsid w:val="00F535AA"/>
    <w:rsid w:val="00F54150"/>
    <w:rsid w:val="00F62E89"/>
    <w:rsid w:val="00F66D96"/>
    <w:rsid w:val="00F70444"/>
    <w:rsid w:val="00F74133"/>
    <w:rsid w:val="00F763EE"/>
    <w:rsid w:val="00F77D92"/>
    <w:rsid w:val="00F8151E"/>
    <w:rsid w:val="00F846D4"/>
    <w:rsid w:val="00F871DF"/>
    <w:rsid w:val="00FA2A90"/>
    <w:rsid w:val="00FA2FF6"/>
    <w:rsid w:val="00FA4479"/>
    <w:rsid w:val="00FB0C49"/>
    <w:rsid w:val="00FC1390"/>
    <w:rsid w:val="00FD2851"/>
    <w:rsid w:val="00FD7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C660"/>
  <w15:docId w15:val="{E8DB352D-7A3F-4567-A9DF-2D41A217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7BB"/>
  </w:style>
  <w:style w:type="paragraph" w:styleId="1">
    <w:name w:val="heading 1"/>
    <w:basedOn w:val="a"/>
    <w:next w:val="a"/>
    <w:link w:val="10"/>
    <w:qFormat/>
    <w:rsid w:val="00DC0E1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C0E12"/>
    <w:pPr>
      <w:keepNext/>
      <w:spacing w:before="120" w:after="6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C0E12"/>
    <w:pPr>
      <w:keepNext/>
      <w:spacing w:before="120" w:after="60" w:line="240" w:lineRule="auto"/>
      <w:ind w:firstLine="567"/>
      <w:jc w:val="both"/>
      <w:outlineLvl w:val="2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C0E12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DC0E12"/>
    <w:pPr>
      <w:keepNext/>
      <w:tabs>
        <w:tab w:val="left" w:pos="2040"/>
      </w:tabs>
      <w:spacing w:after="0" w:line="240" w:lineRule="auto"/>
      <w:jc w:val="center"/>
      <w:outlineLvl w:val="4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C0E12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C0E12"/>
    <w:pPr>
      <w:keepNext/>
      <w:spacing w:after="0" w:line="240" w:lineRule="auto"/>
      <w:ind w:left="3969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C0E12"/>
    <w:pPr>
      <w:keepNext/>
      <w:spacing w:after="0" w:line="240" w:lineRule="auto"/>
      <w:ind w:left="4820" w:right="-738"/>
      <w:outlineLvl w:val="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E12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C0E12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C0E12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C0E1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C0E1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C0E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C0E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C0E12"/>
  </w:style>
  <w:style w:type="paragraph" w:styleId="a3">
    <w:name w:val="List Paragraph"/>
    <w:basedOn w:val="a"/>
    <w:qFormat/>
    <w:rsid w:val="00DC0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DC0E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C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 Знак"/>
    <w:basedOn w:val="a"/>
    <w:rsid w:val="00DC0E1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ndard">
    <w:name w:val="Standard"/>
    <w:rsid w:val="00DC0E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onsPlusNormal">
    <w:name w:val="ConsPlusNormal Знак"/>
    <w:link w:val="ConsPlusNormal0"/>
    <w:locked/>
    <w:rsid w:val="00DC0E12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DC0E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6">
    <w:name w:val="Hyperlink"/>
    <w:basedOn w:val="a0"/>
    <w:unhideWhenUsed/>
    <w:rsid w:val="00DC0E12"/>
    <w:rPr>
      <w:color w:val="0000FF"/>
      <w:u w:val="single"/>
    </w:rPr>
  </w:style>
  <w:style w:type="paragraph" w:styleId="a7">
    <w:name w:val="footnote text"/>
    <w:basedOn w:val="a"/>
    <w:link w:val="a8"/>
    <w:semiHidden/>
    <w:unhideWhenUsed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semiHidden/>
    <w:rsid w:val="00DC0E1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semiHidden/>
    <w:unhideWhenUsed/>
    <w:rsid w:val="00DC0E12"/>
    <w:rPr>
      <w:vertAlign w:val="superscript"/>
    </w:rPr>
  </w:style>
  <w:style w:type="paragraph" w:styleId="aa">
    <w:name w:val="Balloon Text"/>
    <w:basedOn w:val="a"/>
    <w:link w:val="ab"/>
    <w:semiHidden/>
    <w:unhideWhenUsed/>
    <w:rsid w:val="00DC0E1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DC0E1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DC0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C0E12"/>
  </w:style>
  <w:style w:type="numbering" w:customStyle="1" w:styleId="111">
    <w:name w:val="Нет списка111"/>
    <w:next w:val="a2"/>
    <w:uiPriority w:val="99"/>
    <w:semiHidden/>
    <w:unhideWhenUsed/>
    <w:rsid w:val="00DC0E12"/>
  </w:style>
  <w:style w:type="character" w:styleId="ad">
    <w:name w:val="FollowedHyperlink"/>
    <w:semiHidden/>
    <w:unhideWhenUsed/>
    <w:rsid w:val="00DC0E12"/>
    <w:rPr>
      <w:color w:val="800080"/>
      <w:u w:val="single"/>
    </w:rPr>
  </w:style>
  <w:style w:type="paragraph" w:styleId="ae">
    <w:name w:val="header"/>
    <w:basedOn w:val="a"/>
    <w:link w:val="af"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DC0E1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qFormat/>
    <w:rsid w:val="00DC0E12"/>
    <w:pPr>
      <w:shd w:val="clear" w:color="auto" w:fill="FFFFFF"/>
      <w:autoSpaceDE w:val="0"/>
      <w:autoSpaceDN w:val="0"/>
      <w:adjustRightInd w:val="0"/>
      <w:spacing w:after="0" w:line="240" w:lineRule="auto"/>
      <w:ind w:firstLine="1080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af3">
    <w:name w:val="Заголовок Знак"/>
    <w:basedOn w:val="a0"/>
    <w:link w:val="af2"/>
    <w:rsid w:val="00DC0E12"/>
    <w:rPr>
      <w:rFonts w:ascii="Times New Roman" w:eastAsia="Times New Roman" w:hAnsi="Times New Roman" w:cs="Times New Roman"/>
      <w:b/>
      <w:bCs/>
      <w:sz w:val="28"/>
      <w:szCs w:val="24"/>
      <w:u w:val="single"/>
      <w:shd w:val="clear" w:color="auto" w:fill="FFFFFF"/>
      <w:lang w:eastAsia="ru-RU"/>
    </w:rPr>
  </w:style>
  <w:style w:type="paragraph" w:styleId="af4">
    <w:name w:val="Body Text Indent"/>
    <w:basedOn w:val="a"/>
    <w:link w:val="af5"/>
    <w:unhideWhenUsed/>
    <w:rsid w:val="00DC0E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Subtitle"/>
    <w:basedOn w:val="a"/>
    <w:link w:val="af7"/>
    <w:qFormat/>
    <w:rsid w:val="00DC0E12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DC0E1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1">
    <w:name w:val="Body Text 2"/>
    <w:basedOn w:val="a"/>
    <w:link w:val="22"/>
    <w:unhideWhenUsed/>
    <w:rsid w:val="00DC0E12"/>
    <w:pPr>
      <w:spacing w:after="0" w:line="240" w:lineRule="auto"/>
      <w:ind w:right="611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C0E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C0E12"/>
    <w:rPr>
      <w:rFonts w:ascii="Times New Roman" w:eastAsia="Times New Roman" w:hAnsi="Times New Roman" w:cs="Times New Roman"/>
      <w:b/>
      <w:spacing w:val="14"/>
      <w:sz w:val="32"/>
      <w:szCs w:val="24"/>
      <w:lang w:eastAsia="ru-RU"/>
    </w:rPr>
  </w:style>
  <w:style w:type="paragraph" w:styleId="23">
    <w:name w:val="Body Text Indent 2"/>
    <w:basedOn w:val="a"/>
    <w:link w:val="24"/>
    <w:unhideWhenUsed/>
    <w:rsid w:val="00DC0E12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C0E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DC0E12"/>
    <w:pPr>
      <w:autoSpaceDE w:val="0"/>
      <w:autoSpaceDN w:val="0"/>
      <w:adjustRightInd w:val="0"/>
      <w:spacing w:after="0" w:line="320" w:lineRule="atLeast"/>
      <w:ind w:left="420" w:hanging="4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DC0E1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8">
    <w:name w:val="No Spacing"/>
    <w:qFormat/>
    <w:rsid w:val="00DC0E1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аголовок1"/>
    <w:basedOn w:val="a"/>
    <w:next w:val="a4"/>
    <w:rsid w:val="00DC0E12"/>
    <w:pPr>
      <w:widowControl w:val="0"/>
      <w:suppressAutoHyphens/>
      <w:autoSpaceDE w:val="0"/>
      <w:spacing w:after="0" w:line="480" w:lineRule="exact"/>
      <w:ind w:left="340" w:right="400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Title">
    <w:name w:val="ConsPlusTitle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DC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Без интервала1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5">
    <w:name w:val="Абзац списка1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DC0E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5">
    <w:name w:val="Без интервала2"/>
    <w:rsid w:val="00DC0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Абзац списка2"/>
    <w:basedOn w:val="a"/>
    <w:rsid w:val="00DC0E12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Postan">
    <w:name w:val="Postan"/>
    <w:basedOn w:val="a"/>
    <w:rsid w:val="00DC0E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C0E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C0E1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DC0E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page number"/>
    <w:unhideWhenUsed/>
    <w:rsid w:val="00DC0E12"/>
    <w:rPr>
      <w:rFonts w:ascii="Times New Roman" w:hAnsi="Times New Roman" w:cs="Times New Roman" w:hint="default"/>
    </w:rPr>
  </w:style>
  <w:style w:type="table" w:customStyle="1" w:styleId="16">
    <w:name w:val="Сетка таблицы1"/>
    <w:basedOn w:val="a1"/>
    <w:next w:val="ac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next w:val="ac"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semiHidden/>
    <w:rsid w:val="00DC0E12"/>
  </w:style>
  <w:style w:type="paragraph" w:styleId="afa">
    <w:name w:val="Block Text"/>
    <w:basedOn w:val="a"/>
    <w:rsid w:val="00DC0E12"/>
    <w:pPr>
      <w:spacing w:after="0" w:line="240" w:lineRule="auto"/>
      <w:ind w:left="3969" w:right="-738" w:firstLine="85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0">
    <w:name w:val="Обычный +13 пт"/>
    <w:basedOn w:val="a"/>
    <w:link w:val="131"/>
    <w:rsid w:val="00DC0E1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131">
    <w:name w:val="Обычный +13 пт Знак"/>
    <w:link w:val="130"/>
    <w:rsid w:val="00DC0E12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rsid w:val="00DC0E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DC0E12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DC0E12"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rsid w:val="00DC0E12"/>
    <w:rPr>
      <w:rFonts w:cs="Times New Roman"/>
      <w:color w:val="000000"/>
    </w:rPr>
  </w:style>
  <w:style w:type="character" w:customStyle="1" w:styleId="snippetequal">
    <w:name w:val="snippet_equal"/>
    <w:basedOn w:val="a0"/>
    <w:rsid w:val="00DC0E12"/>
  </w:style>
  <w:style w:type="character" w:customStyle="1" w:styleId="blk">
    <w:name w:val="blk"/>
    <w:rsid w:val="00DC0E12"/>
  </w:style>
  <w:style w:type="character" w:customStyle="1" w:styleId="afb">
    <w:name w:val="Гипертекстовая ссылка"/>
    <w:rsid w:val="00DC0E12"/>
    <w:rPr>
      <w:b/>
      <w:bCs/>
      <w:color w:val="106BBE"/>
      <w:sz w:val="26"/>
      <w:szCs w:val="26"/>
    </w:rPr>
  </w:style>
  <w:style w:type="paragraph" w:customStyle="1" w:styleId="17">
    <w:name w:val="Знак Знак Знак Знак1"/>
    <w:basedOn w:val="a"/>
    <w:rsid w:val="00DC0E1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1">
    <w:name w:val="consplusnormal"/>
    <w:basedOn w:val="a"/>
    <w:rsid w:val="00DC0E1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c">
    <w:name w:val="Знак"/>
    <w:basedOn w:val="a"/>
    <w:rsid w:val="00DC0E12"/>
    <w:pPr>
      <w:spacing w:after="160" w:line="240" w:lineRule="exact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afd">
    <w:name w:val="endnote text"/>
    <w:basedOn w:val="a"/>
    <w:link w:val="afe"/>
    <w:semiHidden/>
    <w:rsid w:val="00DC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DC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DC0E12"/>
    <w:rPr>
      <w:vertAlign w:val="superscript"/>
    </w:rPr>
  </w:style>
  <w:style w:type="paragraph" w:styleId="aff0">
    <w:name w:val="Document Map"/>
    <w:basedOn w:val="a"/>
    <w:link w:val="aff1"/>
    <w:semiHidden/>
    <w:rsid w:val="00DC0E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semiHidden/>
    <w:rsid w:val="00DC0E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semiHidden/>
    <w:rsid w:val="00DC0E12"/>
    <w:rPr>
      <w:rFonts w:ascii="Arial" w:hAnsi="Arial" w:cs="Arial"/>
      <w:color w:val="auto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C0E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">
    <w:name w:val="Сетка таблицы3"/>
    <w:basedOn w:val="a1"/>
    <w:next w:val="ac"/>
    <w:uiPriority w:val="59"/>
    <w:rsid w:val="00DC0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"/>
    <w:next w:val="a2"/>
    <w:semiHidden/>
    <w:rsid w:val="00DC0E12"/>
  </w:style>
  <w:style w:type="character" w:customStyle="1" w:styleId="aff2">
    <w:name w:val="Обычный (веб) Знак"/>
    <w:aliases w:val="_а_Е’__ (дќа) И’ц_1 Знак,_а_Е’__ (дќа) И’ц_ И’ц_ Знак,___С¬__ (_x_) ÷¬__1 Знак,___С¬__ (_x_) ÷¬__ ÷¬__ Знак"/>
    <w:link w:val="aff3"/>
    <w:locked/>
    <w:rsid w:val="00DC0E12"/>
    <w:rPr>
      <w:sz w:val="24"/>
      <w:szCs w:val="24"/>
      <w:lang w:eastAsia="ru-RU"/>
    </w:rPr>
  </w:style>
  <w:style w:type="paragraph" w:styleId="aff3">
    <w:name w:val="Normal (Web)"/>
    <w:aliases w:val="_а_Е’__ (дќа) И’ц_1,_а_Е’__ (дќа) И’ц_ И’ц_,___С¬__ (_x_) ÷¬__1,___С¬__ (_x_) ÷¬__ ÷¬__"/>
    <w:basedOn w:val="a"/>
    <w:link w:val="aff2"/>
    <w:rsid w:val="00DC0E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ff4">
    <w:name w:val="Strong"/>
    <w:uiPriority w:val="99"/>
    <w:qFormat/>
    <w:rsid w:val="00DC0E1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550CD5"/>
    <w:rPr>
      <w:color w:val="605E5C"/>
      <w:shd w:val="clear" w:color="auto" w:fill="E1DFDD"/>
    </w:rPr>
  </w:style>
  <w:style w:type="paragraph" w:customStyle="1" w:styleId="18">
    <w:name w:val="Обычный1"/>
    <w:rsid w:val="00FB0C49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3013-3911-4B97-8952-7DBA8AF39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2231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OS-10</cp:lastModifiedBy>
  <cp:revision>12</cp:revision>
  <cp:lastPrinted>2025-12-02T12:20:00Z</cp:lastPrinted>
  <dcterms:created xsi:type="dcterms:W3CDTF">2023-09-06T08:46:00Z</dcterms:created>
  <dcterms:modified xsi:type="dcterms:W3CDTF">2025-12-02T12:20:00Z</dcterms:modified>
</cp:coreProperties>
</file>